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A9" w:rsidRDefault="008C64A9" w:rsidP="00643BA1">
      <w:pPr>
        <w:pStyle w:val="a5"/>
        <w:spacing w:line="240" w:lineRule="atLeast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</w:p>
    <w:p w:rsidR="00643BA1" w:rsidRPr="00643BA1" w:rsidRDefault="00643BA1" w:rsidP="00643BA1">
      <w:pPr>
        <w:pStyle w:val="a5"/>
        <w:spacing w:line="240" w:lineRule="atLeast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</w:p>
    <w:p w:rsidR="00851B92" w:rsidRPr="00643BA1" w:rsidRDefault="00851B92" w:rsidP="00B13451">
      <w:pPr>
        <w:pStyle w:val="a5"/>
        <w:spacing w:line="240" w:lineRule="atLeast"/>
        <w:jc w:val="center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32"/>
          <w:szCs w:val="24"/>
        </w:rPr>
        <w:t>事　　業</w:t>
      </w:r>
      <w:bookmarkStart w:id="0" w:name="_GoBack"/>
      <w:bookmarkEnd w:id="0"/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32"/>
          <w:szCs w:val="24"/>
        </w:rPr>
        <w:t xml:space="preserve">　　廃　　止　　届</w:t>
      </w:r>
    </w:p>
    <w:p w:rsidR="0006752F" w:rsidRPr="00643BA1" w:rsidRDefault="0006752F" w:rsidP="00643BA1">
      <w:pPr>
        <w:pStyle w:val="a5"/>
        <w:spacing w:line="240" w:lineRule="atLeast"/>
        <w:ind w:firstLineChars="80" w:firstLine="192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851B92" w:rsidRPr="00643BA1" w:rsidRDefault="00851B92" w:rsidP="0006752F">
      <w:pPr>
        <w:pStyle w:val="a5"/>
        <w:spacing w:line="240" w:lineRule="atLeast"/>
        <w:ind w:firstLineChars="166" w:firstLine="425"/>
        <w:rPr>
          <w:spacing w:val="0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</w:t>
      </w:r>
      <w:r w:rsidRPr="00643BA1">
        <w:rPr>
          <w:rFonts w:ascii="ＭＳ Ｐゴシック" w:eastAsia="ＭＳ Ｐゴシック" w:hAnsi="ＭＳ Ｐゴシック" w:cs="ＭＳ Ｐゴシック" w:hint="eastAsia"/>
          <w:spacing w:val="8"/>
          <w:sz w:val="24"/>
          <w:szCs w:val="24"/>
        </w:rPr>
        <w:t xml:space="preserve">      </w:t>
      </w:r>
      <w:r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</w:t>
      </w:r>
      <w:r w:rsidRPr="00643BA1">
        <w:rPr>
          <w:rFonts w:ascii="ＭＳ Ｐゴシック" w:eastAsia="ＭＳ Ｐゴシック" w:hAnsi="ＭＳ Ｐゴシック" w:cs="ＭＳ Ｐゴシック" w:hint="eastAsia"/>
          <w:spacing w:val="8"/>
          <w:sz w:val="24"/>
          <w:szCs w:val="24"/>
        </w:rPr>
        <w:t xml:space="preserve">　</w:t>
      </w:r>
      <w:r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　　　　年　　　月　　　日</w:t>
      </w:r>
    </w:p>
    <w:p w:rsidR="00851B92" w:rsidRPr="00643BA1" w:rsidRDefault="00851B92" w:rsidP="0006752F">
      <w:pPr>
        <w:pStyle w:val="a5"/>
        <w:spacing w:line="240" w:lineRule="atLeast"/>
        <w:ind w:firstLineChars="166" w:firstLine="398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851B92" w:rsidRPr="00643BA1" w:rsidRDefault="00851B92" w:rsidP="0006752F">
      <w:pPr>
        <w:pStyle w:val="a5"/>
        <w:spacing w:line="240" w:lineRule="atLeast"/>
        <w:ind w:firstLineChars="166" w:firstLine="425"/>
        <w:rPr>
          <w:spacing w:val="0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</w:t>
      </w:r>
      <w:r w:rsid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熊本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県知事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様</w:t>
      </w:r>
    </w:p>
    <w:p w:rsidR="00851B92" w:rsidRPr="00643BA1" w:rsidRDefault="00851B92" w:rsidP="00643BA1">
      <w:pPr>
        <w:pStyle w:val="a5"/>
        <w:spacing w:line="240" w:lineRule="atLeast"/>
        <w:ind w:firstLineChars="166" w:firstLine="398"/>
        <w:rPr>
          <w:spacing w:val="0"/>
          <w:sz w:val="24"/>
          <w:szCs w:val="24"/>
        </w:rPr>
      </w:pPr>
    </w:p>
    <w:p w:rsidR="00851B92" w:rsidRPr="00643BA1" w:rsidRDefault="008C64A9" w:rsidP="0006752F">
      <w:pPr>
        <w:pStyle w:val="a5"/>
        <w:spacing w:line="240" w:lineRule="atLeast"/>
        <w:ind w:firstLineChars="1100" w:firstLine="3014"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住所</w:t>
      </w:r>
      <w:r w:rsidR="00851B92"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</w:t>
      </w:r>
    </w:p>
    <w:p w:rsidR="0006752F" w:rsidRPr="00643BA1" w:rsidRDefault="0006752F" w:rsidP="00643BA1">
      <w:pPr>
        <w:pStyle w:val="a5"/>
        <w:spacing w:line="240" w:lineRule="atLeast"/>
        <w:rPr>
          <w:spacing w:val="0"/>
          <w:sz w:val="24"/>
          <w:szCs w:val="24"/>
        </w:rPr>
      </w:pPr>
    </w:p>
    <w:p w:rsidR="00851B92" w:rsidRPr="00643BA1" w:rsidRDefault="00851B92" w:rsidP="00643BA1">
      <w:pPr>
        <w:pStyle w:val="a5"/>
        <w:spacing w:line="240" w:lineRule="atLeast"/>
        <w:rPr>
          <w:spacing w:val="0"/>
          <w:sz w:val="24"/>
          <w:szCs w:val="24"/>
        </w:rPr>
      </w:pPr>
    </w:p>
    <w:p w:rsidR="00851B92" w:rsidRPr="00643BA1" w:rsidRDefault="00851B92" w:rsidP="0006752F">
      <w:pPr>
        <w:pStyle w:val="a5"/>
        <w:spacing w:line="240" w:lineRule="atLeast"/>
        <w:ind w:firstLineChars="166" w:firstLine="425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 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氏名（名称及び代表者の氏名）　　　　</w:t>
      </w:r>
    </w:p>
    <w:p w:rsidR="00804C7D" w:rsidRPr="00643BA1" w:rsidRDefault="00804C7D" w:rsidP="00643BA1">
      <w:pPr>
        <w:pStyle w:val="a5"/>
        <w:spacing w:line="240" w:lineRule="atLeast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</w:p>
    <w:p w:rsidR="0006752F" w:rsidRPr="00643BA1" w:rsidRDefault="0006752F" w:rsidP="00643BA1">
      <w:pPr>
        <w:pStyle w:val="a5"/>
        <w:spacing w:line="240" w:lineRule="atLeast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</w:p>
    <w:p w:rsidR="00851B92" w:rsidRPr="00643BA1" w:rsidRDefault="00851B92" w:rsidP="00643BA1">
      <w:pPr>
        <w:pStyle w:val="a5"/>
        <w:spacing w:line="240" w:lineRule="atLeast"/>
        <w:rPr>
          <w:spacing w:val="0"/>
          <w:sz w:val="24"/>
          <w:szCs w:val="24"/>
        </w:rPr>
      </w:pPr>
    </w:p>
    <w:p w:rsidR="00851B92" w:rsidRDefault="00851B92" w:rsidP="00432763">
      <w:pPr>
        <w:pStyle w:val="a5"/>
        <w:spacing w:line="240" w:lineRule="atLeast"/>
        <w:ind w:leftChars="100" w:left="210" w:firstLineChars="66" w:firstLine="169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下記の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特殊容器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製造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の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（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計量証明の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、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特定計量証明の、適正計量管理事業所の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）事業は、　  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年　　  月　　 日に廃止したので計量法第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６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５条（第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６９条第１項において準用する第６５条、第１１４条において準用する第６５条、第１２１条の６において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準用する第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６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５条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及び第１３３条において準用する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第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６５条</w:t>
      </w: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）の規定により、届け出ます。</w:t>
      </w:r>
    </w:p>
    <w:p w:rsidR="00643BA1" w:rsidRPr="00643BA1" w:rsidRDefault="00643BA1" w:rsidP="00643BA1">
      <w:pPr>
        <w:pStyle w:val="a5"/>
        <w:spacing w:line="240" w:lineRule="atLeast"/>
        <w:ind w:leftChars="100" w:left="210" w:firstLineChars="66" w:firstLine="158"/>
        <w:jc w:val="left"/>
        <w:rPr>
          <w:spacing w:val="0"/>
          <w:sz w:val="24"/>
          <w:szCs w:val="24"/>
        </w:rPr>
      </w:pPr>
    </w:p>
    <w:p w:rsidR="00851B92" w:rsidRPr="00643BA1" w:rsidRDefault="00851B92" w:rsidP="0006752F">
      <w:pPr>
        <w:pStyle w:val="a5"/>
        <w:spacing w:line="240" w:lineRule="atLeast"/>
        <w:jc w:val="center"/>
        <w:rPr>
          <w:spacing w:val="0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記</w:t>
      </w:r>
    </w:p>
    <w:p w:rsidR="00851B92" w:rsidRPr="00643BA1" w:rsidRDefault="00851B92" w:rsidP="00643BA1">
      <w:pPr>
        <w:pStyle w:val="a5"/>
        <w:spacing w:line="240" w:lineRule="atLeast"/>
        <w:ind w:firstLineChars="166" w:firstLine="398"/>
        <w:rPr>
          <w:spacing w:val="0"/>
          <w:sz w:val="24"/>
          <w:szCs w:val="24"/>
        </w:rPr>
      </w:pPr>
    </w:p>
    <w:p w:rsidR="00851B92" w:rsidRPr="00643BA1" w:rsidRDefault="00851B92" w:rsidP="0006752F">
      <w:pPr>
        <w:pStyle w:val="a5"/>
        <w:spacing w:line="240" w:lineRule="atLeast"/>
        <w:ind w:firstLineChars="100" w:firstLine="274"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１　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指定（登録、認定）の年月日及び指定（登録、認定）番号</w:t>
      </w:r>
      <w:r w:rsidRPr="00643BA1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</w:p>
    <w:p w:rsidR="00851B92" w:rsidRPr="00643BA1" w:rsidRDefault="00851B92" w:rsidP="0006752F">
      <w:pPr>
        <w:pStyle w:val="a5"/>
        <w:spacing w:line="240" w:lineRule="atLeast"/>
        <w:ind w:firstLineChars="166" w:firstLine="425"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</w:p>
    <w:p w:rsidR="0006752F" w:rsidRPr="00643BA1" w:rsidRDefault="0006752F" w:rsidP="00643BA1">
      <w:pPr>
        <w:pStyle w:val="a5"/>
        <w:spacing w:line="240" w:lineRule="atLeast"/>
        <w:ind w:firstLineChars="166" w:firstLine="398"/>
        <w:rPr>
          <w:spacing w:val="0"/>
          <w:sz w:val="24"/>
          <w:szCs w:val="24"/>
        </w:rPr>
      </w:pPr>
    </w:p>
    <w:p w:rsidR="00851B92" w:rsidRPr="00643BA1" w:rsidRDefault="00851B92" w:rsidP="0006752F">
      <w:pPr>
        <w:pStyle w:val="a5"/>
        <w:spacing w:line="240" w:lineRule="atLeast"/>
        <w:ind w:firstLineChars="100" w:firstLine="274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２　</w:t>
      </w:r>
      <w:r w:rsidR="008C38BF"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指定（登録、認定）を受けた者の氏名又は名称及び住所</w:t>
      </w:r>
    </w:p>
    <w:p w:rsidR="008C38BF" w:rsidRPr="00643BA1" w:rsidRDefault="008C38BF" w:rsidP="00643BA1">
      <w:pPr>
        <w:pStyle w:val="a5"/>
        <w:spacing w:line="240" w:lineRule="atLeast"/>
        <w:ind w:firstLineChars="166" w:firstLine="398"/>
        <w:rPr>
          <w:spacing w:val="0"/>
          <w:sz w:val="24"/>
          <w:szCs w:val="24"/>
        </w:rPr>
      </w:pPr>
    </w:p>
    <w:p w:rsidR="0006752F" w:rsidRPr="00643BA1" w:rsidRDefault="0006752F" w:rsidP="00643BA1">
      <w:pPr>
        <w:pStyle w:val="a5"/>
        <w:spacing w:line="240" w:lineRule="atLeast"/>
        <w:ind w:firstLineChars="166" w:firstLine="398"/>
        <w:rPr>
          <w:spacing w:val="0"/>
          <w:sz w:val="24"/>
          <w:szCs w:val="24"/>
        </w:rPr>
      </w:pPr>
    </w:p>
    <w:p w:rsidR="00851B92" w:rsidRDefault="00851B92" w:rsidP="0006752F">
      <w:pPr>
        <w:pStyle w:val="a5"/>
        <w:spacing w:line="240" w:lineRule="atLeast"/>
        <w:ind w:firstLineChars="100" w:firstLine="274"/>
        <w:rPr>
          <w:spacing w:val="0"/>
        </w:rPr>
      </w:pPr>
      <w:r w:rsidRPr="00643BA1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３　工場及び事業場等の所在地</w:t>
      </w:r>
    </w:p>
    <w:sectPr w:rsidR="00851B92" w:rsidSect="00643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1418" w:left="1276" w:header="851" w:footer="637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DC" w:rsidRDefault="00AA44DC">
      <w:r>
        <w:separator/>
      </w:r>
    </w:p>
  </w:endnote>
  <w:endnote w:type="continuationSeparator" w:id="0">
    <w:p w:rsidR="00AA44DC" w:rsidRDefault="00AA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40" w:rsidRDefault="00020E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4E" w:rsidRPr="00643BA1" w:rsidRDefault="003C224E" w:rsidP="00643BA1">
    <w:pPr>
      <w:autoSpaceDE w:val="0"/>
      <w:autoSpaceDN w:val="0"/>
      <w:adjustRightInd w:val="0"/>
      <w:spacing w:line="360" w:lineRule="auto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備</w:t>
    </w:r>
    <w:r w:rsid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考　</w:t>
    </w:r>
  </w:p>
  <w:p w:rsidR="003C224E" w:rsidRPr="00643BA1" w:rsidRDefault="003C224E" w:rsidP="00643BA1">
    <w:pPr>
      <w:autoSpaceDE w:val="0"/>
      <w:autoSpaceDN w:val="0"/>
      <w:adjustRightInd w:val="0"/>
      <w:spacing w:line="360" w:lineRule="auto"/>
      <w:ind w:firstLineChars="100" w:firstLine="210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１</w:t>
    </w:r>
    <w:r w:rsidR="00A8142B"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  </w:t>
    </w: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用紙の大きさは、日本</w:t>
    </w:r>
    <w:r w:rsidR="0016551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産業</w:t>
    </w: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規格</w:t>
    </w:r>
    <w:r w:rsidR="000C3748"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Ａ４</w:t>
    </w: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とする。</w:t>
    </w:r>
  </w:p>
  <w:p w:rsidR="008C64A9" w:rsidRPr="007D183A" w:rsidRDefault="008C64A9" w:rsidP="007D183A">
    <w:pPr>
      <w:pStyle w:val="a4"/>
      <w:spacing w:line="360" w:lineRule="auto"/>
      <w:ind w:leftChars="100" w:left="420" w:hangingChars="100" w:hanging="210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２</w:t>
    </w:r>
    <w:r w:rsid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計量証明事業者又は認定特定計量証明事業者にあっては、第１項としての事業の区分認定の区分を記載すること</w:t>
    </w:r>
    <w:r w:rsidR="00851B92" w:rsidRPr="00643BA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40" w:rsidRDefault="00020E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DC" w:rsidRDefault="00AA44DC">
      <w:r>
        <w:separator/>
      </w:r>
    </w:p>
  </w:footnote>
  <w:footnote w:type="continuationSeparator" w:id="0">
    <w:p w:rsidR="00AA44DC" w:rsidRDefault="00AA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40" w:rsidRDefault="00020E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A1" w:rsidRPr="00643BA1" w:rsidRDefault="00643BA1">
    <w:pPr>
      <w:pStyle w:val="a3"/>
      <w:rPr>
        <w:sz w:val="18"/>
      </w:rPr>
    </w:pPr>
    <w:r w:rsidRPr="00643BA1">
      <w:rPr>
        <w:rFonts w:ascii="ＭＳ Ｐゴシック" w:eastAsia="ＭＳ Ｐゴシック" w:hAnsi="ＭＳ Ｐゴシック" w:cs="ＭＳ Ｐゴシック" w:hint="eastAsia"/>
        <w:spacing w:val="17"/>
      </w:rPr>
      <w:t>様式第５９（第３４条、第３６条、第４９条、第４９条１０、第</w:t>
    </w:r>
    <w:r w:rsidR="00F618FF">
      <w:rPr>
        <w:rFonts w:ascii="ＭＳ Ｐゴシック" w:eastAsia="ＭＳ Ｐゴシック" w:hAnsi="ＭＳ Ｐゴシック" w:cs="ＭＳ Ｐゴシック" w:hint="eastAsia"/>
        <w:spacing w:val="17"/>
      </w:rPr>
      <w:t>８１</w:t>
    </w:r>
    <w:r w:rsidRPr="00643BA1">
      <w:rPr>
        <w:rFonts w:ascii="ＭＳ Ｐゴシック" w:eastAsia="ＭＳ Ｐゴシック" w:hAnsi="ＭＳ Ｐゴシック" w:cs="ＭＳ Ｐゴシック" w:hint="eastAsia"/>
        <w:spacing w:val="17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40" w:rsidRDefault="00020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20E40"/>
    <w:rsid w:val="0006752F"/>
    <w:rsid w:val="00073980"/>
    <w:rsid w:val="00075628"/>
    <w:rsid w:val="00087A1E"/>
    <w:rsid w:val="000B49D9"/>
    <w:rsid w:val="000C3748"/>
    <w:rsid w:val="00165511"/>
    <w:rsid w:val="002223AB"/>
    <w:rsid w:val="00254580"/>
    <w:rsid w:val="00307A01"/>
    <w:rsid w:val="00323B76"/>
    <w:rsid w:val="00344E5B"/>
    <w:rsid w:val="00371703"/>
    <w:rsid w:val="003C224E"/>
    <w:rsid w:val="003E4BBA"/>
    <w:rsid w:val="00432763"/>
    <w:rsid w:val="004C59E9"/>
    <w:rsid w:val="00552CB3"/>
    <w:rsid w:val="005A091B"/>
    <w:rsid w:val="00643BA1"/>
    <w:rsid w:val="00777B05"/>
    <w:rsid w:val="007D183A"/>
    <w:rsid w:val="00804C7D"/>
    <w:rsid w:val="00851B92"/>
    <w:rsid w:val="008C38BF"/>
    <w:rsid w:val="008C64A9"/>
    <w:rsid w:val="009156A5"/>
    <w:rsid w:val="00922BB9"/>
    <w:rsid w:val="00A01ED6"/>
    <w:rsid w:val="00A8142B"/>
    <w:rsid w:val="00AA44DC"/>
    <w:rsid w:val="00AC5C2A"/>
    <w:rsid w:val="00B13451"/>
    <w:rsid w:val="00BB5E00"/>
    <w:rsid w:val="00C00666"/>
    <w:rsid w:val="00C03E8C"/>
    <w:rsid w:val="00C56E87"/>
    <w:rsid w:val="00CF7089"/>
    <w:rsid w:val="00E13BC0"/>
    <w:rsid w:val="00E71781"/>
    <w:rsid w:val="00EC60A9"/>
    <w:rsid w:val="00ED08CE"/>
    <w:rsid w:val="00F12670"/>
    <w:rsid w:val="00F36FF8"/>
    <w:rsid w:val="00F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851B92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2024-04-18T01:13:00Z</dcterms:created>
  <dcterms:modified xsi:type="dcterms:W3CDTF">2024-04-19T05:06:00Z</dcterms:modified>
</cp:coreProperties>
</file>