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406E" w14:textId="424DE616" w:rsidR="00FC7ADE" w:rsidRDefault="00FC7ADE" w:rsidP="005865A3">
      <w:pPr>
        <w:wordWrap w:val="0"/>
        <w:spacing w:after="240"/>
        <w:jc w:val="right"/>
        <w:rPr>
          <w:rFonts w:asciiTheme="minorHAnsi" w:hAnsiTheme="minorHAnsi"/>
          <w:sz w:val="22"/>
          <w:szCs w:val="22"/>
        </w:rPr>
      </w:pPr>
      <w:r w:rsidRPr="00F75FB7">
        <w:rPr>
          <w:rFonts w:asciiTheme="minorHAnsi" w:hAnsiTheme="minorHAnsi"/>
          <w:sz w:val="22"/>
          <w:szCs w:val="22"/>
        </w:rPr>
        <w:t xml:space="preserve">                                    </w:t>
      </w:r>
      <w:r w:rsidRPr="00F75FB7">
        <w:rPr>
          <w:rFonts w:asciiTheme="minorHAnsi" w:hAnsiTheme="minorHAnsi"/>
          <w:sz w:val="22"/>
          <w:szCs w:val="22"/>
        </w:rPr>
        <w:t xml:space="preserve">　産セ第</w:t>
      </w:r>
      <w:r w:rsidR="00006A82">
        <w:rPr>
          <w:rFonts w:asciiTheme="minorHAnsi" w:hAnsiTheme="minorHAnsi" w:hint="eastAsia"/>
          <w:sz w:val="22"/>
          <w:szCs w:val="22"/>
        </w:rPr>
        <w:t>５１８</w:t>
      </w:r>
      <w:r w:rsidRPr="00F75FB7">
        <w:rPr>
          <w:rFonts w:asciiTheme="minorHAnsi" w:hAnsiTheme="minorHAnsi"/>
          <w:sz w:val="22"/>
          <w:szCs w:val="22"/>
        </w:rPr>
        <w:t>号</w:t>
      </w:r>
      <w:r>
        <w:rPr>
          <w:rFonts w:asciiTheme="minorHAnsi" w:hAnsiTheme="minorHAnsi" w:hint="eastAsia"/>
          <w:sz w:val="22"/>
          <w:szCs w:val="22"/>
        </w:rPr>
        <w:t xml:space="preserve">　</w:t>
      </w:r>
      <w:r w:rsidR="005865A3">
        <w:rPr>
          <w:rFonts w:asciiTheme="minorHAnsi" w:hAnsiTheme="minorHAnsi"/>
          <w:sz w:val="22"/>
          <w:szCs w:val="22"/>
        </w:rPr>
        <w:br/>
      </w:r>
      <w:r w:rsidRPr="00F75FB7">
        <w:rPr>
          <w:rFonts w:asciiTheme="minorHAnsi" w:hAnsiTheme="minorHAnsi"/>
          <w:sz w:val="22"/>
          <w:szCs w:val="22"/>
        </w:rPr>
        <w:t>令和</w:t>
      </w:r>
      <w:r>
        <w:rPr>
          <w:rFonts w:asciiTheme="minorHAnsi" w:hAnsiTheme="minorHAnsi" w:hint="eastAsia"/>
          <w:sz w:val="22"/>
          <w:szCs w:val="22"/>
        </w:rPr>
        <w:t>８</w:t>
      </w:r>
      <w:r w:rsidRPr="00F75FB7">
        <w:rPr>
          <w:rFonts w:asciiTheme="minorHAnsi" w:hAnsiTheme="minorHAnsi"/>
          <w:sz w:val="22"/>
          <w:szCs w:val="22"/>
        </w:rPr>
        <w:t>年（</w:t>
      </w:r>
      <w:r>
        <w:rPr>
          <w:rFonts w:asciiTheme="minorHAnsi" w:hAnsiTheme="minorHAnsi" w:hint="eastAsia"/>
          <w:sz w:val="22"/>
          <w:szCs w:val="22"/>
        </w:rPr>
        <w:t>２０２６</w:t>
      </w:r>
      <w:r w:rsidRPr="00F75FB7">
        <w:rPr>
          <w:rFonts w:asciiTheme="minorHAnsi" w:hAnsiTheme="minorHAnsi"/>
          <w:sz w:val="22"/>
          <w:szCs w:val="22"/>
        </w:rPr>
        <w:t>年）</w:t>
      </w:r>
      <w:r w:rsidR="00006A82">
        <w:rPr>
          <w:rFonts w:asciiTheme="minorHAnsi" w:hAnsiTheme="minorHAnsi" w:hint="eastAsia"/>
          <w:sz w:val="22"/>
          <w:szCs w:val="22"/>
        </w:rPr>
        <w:t>２</w:t>
      </w:r>
      <w:r w:rsidRPr="00F75FB7">
        <w:rPr>
          <w:rFonts w:asciiTheme="minorHAnsi" w:hAnsiTheme="minorHAnsi"/>
          <w:sz w:val="22"/>
          <w:szCs w:val="22"/>
        </w:rPr>
        <w:t>月</w:t>
      </w:r>
      <w:r w:rsidR="00006A82">
        <w:rPr>
          <w:rFonts w:asciiTheme="minorHAnsi" w:hAnsiTheme="minorHAnsi" w:hint="eastAsia"/>
          <w:sz w:val="22"/>
          <w:szCs w:val="22"/>
        </w:rPr>
        <w:t>１８</w:t>
      </w:r>
      <w:r w:rsidRPr="00F75FB7">
        <w:rPr>
          <w:rFonts w:asciiTheme="minorHAnsi" w:hAnsiTheme="minorHAnsi"/>
          <w:sz w:val="22"/>
          <w:szCs w:val="22"/>
        </w:rPr>
        <w:t>日</w:t>
      </w:r>
      <w:r>
        <w:rPr>
          <w:rFonts w:asciiTheme="minorHAnsi" w:hAnsiTheme="minorHAnsi" w:hint="eastAsia"/>
          <w:sz w:val="22"/>
          <w:szCs w:val="22"/>
        </w:rPr>
        <w:t xml:space="preserve">　</w:t>
      </w:r>
    </w:p>
    <w:p w14:paraId="3789B485" w14:textId="77777777" w:rsidR="00FC7ADE" w:rsidRPr="00F75FB7" w:rsidRDefault="00FC7ADE" w:rsidP="005865A3">
      <w:pPr>
        <w:spacing w:after="240"/>
        <w:ind w:firstLineChars="100" w:firstLine="220"/>
        <w:jc w:val="left"/>
        <w:rPr>
          <w:rFonts w:asciiTheme="minorHAnsi" w:hAnsiTheme="minorHAnsi"/>
          <w:sz w:val="22"/>
          <w:szCs w:val="22"/>
        </w:rPr>
      </w:pPr>
      <w:r w:rsidRPr="00F75FB7">
        <w:rPr>
          <w:rFonts w:asciiTheme="minorHAnsi" w:hAnsiTheme="minorHAnsi"/>
          <w:sz w:val="22"/>
          <w:szCs w:val="22"/>
        </w:rPr>
        <w:t>関　係　各　位</w:t>
      </w:r>
    </w:p>
    <w:p w14:paraId="662C1B00" w14:textId="631FD4A6" w:rsidR="00FC7ADE" w:rsidRPr="00F75FB7" w:rsidRDefault="00FC7ADE" w:rsidP="005865A3">
      <w:pPr>
        <w:wordWrap w:val="0"/>
        <w:spacing w:after="240"/>
        <w:jc w:val="right"/>
        <w:rPr>
          <w:rFonts w:asciiTheme="minorHAnsi" w:hAnsiTheme="minorHAnsi"/>
          <w:sz w:val="22"/>
          <w:szCs w:val="22"/>
        </w:rPr>
      </w:pPr>
      <w:r w:rsidRPr="00F75FB7">
        <w:rPr>
          <w:rFonts w:asciiTheme="minorHAnsi" w:hAnsiTheme="minorHAnsi"/>
          <w:sz w:val="22"/>
          <w:szCs w:val="22"/>
        </w:rPr>
        <w:t xml:space="preserve">　　　　　　　　　　　　　　　　　　　　　熊本県産業技術センター所長</w:t>
      </w:r>
      <w:r>
        <w:rPr>
          <w:rFonts w:asciiTheme="minorHAnsi" w:hAnsiTheme="minorHAnsi" w:hint="eastAsia"/>
          <w:sz w:val="22"/>
          <w:szCs w:val="22"/>
        </w:rPr>
        <w:t xml:space="preserve">　　　　　　</w:t>
      </w:r>
    </w:p>
    <w:p w14:paraId="30B5F898" w14:textId="2A8B96C1" w:rsidR="00FC7ADE" w:rsidRDefault="00FC7ADE" w:rsidP="005865A3">
      <w:pPr>
        <w:spacing w:after="240"/>
        <w:jc w:val="center"/>
        <w:rPr>
          <w:rFonts w:asciiTheme="minorHAnsi" w:hAnsiTheme="minorHAnsi"/>
          <w:sz w:val="22"/>
          <w:szCs w:val="22"/>
        </w:rPr>
      </w:pPr>
      <w:r w:rsidRPr="00F75FB7">
        <w:rPr>
          <w:rFonts w:asciiTheme="minorHAnsi" w:hAnsiTheme="minorHAnsi"/>
          <w:b/>
          <w:sz w:val="24"/>
          <w:szCs w:val="24"/>
        </w:rPr>
        <w:t>令和</w:t>
      </w:r>
      <w:r>
        <w:rPr>
          <w:rFonts w:asciiTheme="minorHAnsi" w:hAnsiTheme="minorHAnsi" w:hint="eastAsia"/>
          <w:b/>
          <w:sz w:val="24"/>
          <w:szCs w:val="24"/>
        </w:rPr>
        <w:t>7</w:t>
      </w:r>
      <w:r w:rsidRPr="00F75FB7">
        <w:rPr>
          <w:rFonts w:asciiTheme="minorHAnsi" w:hAnsiTheme="minorHAnsi"/>
          <w:b/>
          <w:sz w:val="24"/>
          <w:szCs w:val="24"/>
        </w:rPr>
        <w:t>年度（</w:t>
      </w:r>
      <w:r w:rsidRPr="00F75FB7">
        <w:rPr>
          <w:rFonts w:asciiTheme="minorHAnsi" w:hAnsiTheme="minorHAnsi"/>
          <w:b/>
          <w:sz w:val="24"/>
          <w:szCs w:val="24"/>
        </w:rPr>
        <w:t>202</w:t>
      </w:r>
      <w:r>
        <w:rPr>
          <w:rFonts w:asciiTheme="minorHAnsi" w:hAnsiTheme="minorHAnsi" w:hint="eastAsia"/>
          <w:b/>
          <w:sz w:val="24"/>
          <w:szCs w:val="24"/>
        </w:rPr>
        <w:t>5</w:t>
      </w:r>
      <w:r w:rsidRPr="00F75FB7">
        <w:rPr>
          <w:rFonts w:asciiTheme="minorHAnsi" w:hAnsiTheme="minorHAnsi"/>
          <w:b/>
          <w:sz w:val="24"/>
          <w:szCs w:val="24"/>
        </w:rPr>
        <w:t>年度）技術普及講習会</w:t>
      </w:r>
      <w:r w:rsidR="005865A3">
        <w:rPr>
          <w:rFonts w:asciiTheme="minorHAnsi" w:hAnsiTheme="minorHAnsi"/>
          <w:b/>
          <w:sz w:val="24"/>
          <w:szCs w:val="24"/>
        </w:rPr>
        <w:br/>
      </w:r>
      <w:r w:rsidRPr="00F75FB7">
        <w:rPr>
          <w:rFonts w:asciiTheme="minorHAnsi" w:hAnsiTheme="minorHAnsi"/>
          <w:b/>
          <w:sz w:val="24"/>
          <w:szCs w:val="24"/>
        </w:rPr>
        <w:t>「</w:t>
      </w:r>
      <w:r w:rsidRPr="001E468F">
        <w:rPr>
          <w:rFonts w:asciiTheme="minorHAnsi" w:hAnsiTheme="minorHAnsi" w:hint="eastAsia"/>
          <w:b/>
          <w:sz w:val="24"/>
          <w:szCs w:val="24"/>
        </w:rPr>
        <w:t>切削加工の最適化による高能率・省人化加工の提案</w:t>
      </w:r>
      <w:r w:rsidRPr="00F75FB7">
        <w:rPr>
          <w:rFonts w:asciiTheme="minorHAnsi" w:hAnsiTheme="minorHAnsi"/>
          <w:b/>
          <w:sz w:val="24"/>
          <w:szCs w:val="24"/>
        </w:rPr>
        <w:t>」のご案内</w:t>
      </w:r>
      <w:r w:rsidR="005865A3">
        <w:rPr>
          <w:rFonts w:asciiTheme="minorHAnsi" w:hAnsiTheme="minorHAnsi"/>
          <w:b/>
          <w:sz w:val="24"/>
          <w:szCs w:val="24"/>
        </w:rPr>
        <w:br/>
      </w:r>
      <w:r w:rsidRPr="00F75FB7">
        <w:rPr>
          <w:rFonts w:asciiTheme="minorHAnsi" w:hAnsiTheme="minorHAnsi"/>
          <w:b/>
          <w:sz w:val="24"/>
          <w:szCs w:val="24"/>
        </w:rPr>
        <w:t>（</w:t>
      </w:r>
      <w:r w:rsidRPr="00184ED5">
        <w:rPr>
          <w:rFonts w:asciiTheme="minorHAnsi" w:hAnsiTheme="minorHAnsi" w:hint="eastAsia"/>
          <w:b/>
          <w:sz w:val="24"/>
          <w:szCs w:val="24"/>
        </w:rPr>
        <w:t>企業と社会のサステナビリティを実現する人材育成事業</w:t>
      </w:r>
      <w:r w:rsidRPr="00F75FB7">
        <w:rPr>
          <w:rFonts w:asciiTheme="minorHAnsi" w:hAnsiTheme="minorHAnsi"/>
          <w:b/>
          <w:sz w:val="24"/>
          <w:szCs w:val="24"/>
        </w:rPr>
        <w:t>）</w:t>
      </w:r>
    </w:p>
    <w:p w14:paraId="59D2ACB1" w14:textId="0B51307E" w:rsidR="00FC7ADE" w:rsidRDefault="00FC7ADE" w:rsidP="005865A3">
      <w:pPr>
        <w:spacing w:after="240"/>
        <w:jc w:val="left"/>
        <w:rPr>
          <w:rFonts w:asciiTheme="minorHAnsi" w:hAnsiTheme="minorHAnsi"/>
          <w:sz w:val="22"/>
          <w:szCs w:val="22"/>
        </w:rPr>
      </w:pPr>
      <w:r>
        <w:rPr>
          <w:rFonts w:asciiTheme="minorHAnsi" w:hAnsiTheme="minorHAnsi" w:hint="eastAsia"/>
          <w:sz w:val="22"/>
          <w:szCs w:val="22"/>
        </w:rPr>
        <w:t xml:space="preserve">　</w:t>
      </w:r>
      <w:r w:rsidRPr="00017707">
        <w:rPr>
          <w:rFonts w:asciiTheme="minorHAnsi" w:hAnsiTheme="minorHAnsi" w:hint="eastAsia"/>
          <w:sz w:val="22"/>
          <w:szCs w:val="22"/>
        </w:rPr>
        <w:t>近年、製造業の現場では、深刻な人手不足やエネルギー・資源価格の高騰を背景に、熟練技能への依存を脱却し、省人化・自動化を図りながら高い生産性を維持する加工技術が強く求められています。特に、精密部品や金型加工の分野では、加工プロセスの安定化による生産ロスの最小化と、持続可能な生産体制の構築が喫緊の課題となっています。</w:t>
      </w:r>
      <w:r w:rsidR="005865A3">
        <w:rPr>
          <w:rFonts w:asciiTheme="minorHAnsi" w:hAnsiTheme="minorHAnsi"/>
          <w:sz w:val="22"/>
          <w:szCs w:val="22"/>
        </w:rPr>
        <w:br/>
      </w:r>
      <w:r w:rsidR="005865A3">
        <w:rPr>
          <w:rFonts w:asciiTheme="minorHAnsi" w:hAnsiTheme="minorHAnsi" w:hint="eastAsia"/>
          <w:sz w:val="22"/>
          <w:szCs w:val="22"/>
        </w:rPr>
        <w:t xml:space="preserve">　</w:t>
      </w:r>
      <w:r w:rsidRPr="00017707">
        <w:rPr>
          <w:rFonts w:asciiTheme="minorHAnsi" w:hAnsiTheme="minorHAnsi" w:hint="eastAsia"/>
          <w:sz w:val="22"/>
          <w:szCs w:val="22"/>
        </w:rPr>
        <w:t>本講習会では、切削加工における最新の技術動向を踏まえ、「機械性能の最大化」と「</w:t>
      </w:r>
      <w:r>
        <w:rPr>
          <w:rFonts w:asciiTheme="minorHAnsi" w:hAnsiTheme="minorHAnsi" w:hint="eastAsia"/>
          <w:sz w:val="22"/>
          <w:szCs w:val="22"/>
        </w:rPr>
        <w:t>穴あけ加工</w:t>
      </w:r>
      <w:r w:rsidRPr="00017707">
        <w:rPr>
          <w:rFonts w:asciiTheme="minorHAnsi" w:hAnsiTheme="minorHAnsi" w:hint="eastAsia"/>
          <w:sz w:val="22"/>
          <w:szCs w:val="22"/>
        </w:rPr>
        <w:t>トラブル</w:t>
      </w:r>
      <w:r>
        <w:rPr>
          <w:rFonts w:asciiTheme="minorHAnsi" w:hAnsiTheme="minorHAnsi" w:hint="eastAsia"/>
          <w:sz w:val="22"/>
          <w:szCs w:val="22"/>
        </w:rPr>
        <w:t>の対策</w:t>
      </w:r>
      <w:r w:rsidRPr="00017707">
        <w:rPr>
          <w:rFonts w:asciiTheme="minorHAnsi" w:hAnsiTheme="minorHAnsi" w:hint="eastAsia"/>
          <w:sz w:val="22"/>
          <w:szCs w:val="22"/>
        </w:rPr>
        <w:t>」の両面から、高能率・省人化加工を実現するための具体的な手法を解説します。次世代の切削加工現場の構築に向けた、実践的な</w:t>
      </w:r>
      <w:r>
        <w:rPr>
          <w:rFonts w:asciiTheme="minorHAnsi" w:hAnsiTheme="minorHAnsi" w:hint="eastAsia"/>
          <w:sz w:val="22"/>
          <w:szCs w:val="22"/>
        </w:rPr>
        <w:t>手法を学べる</w:t>
      </w:r>
      <w:r w:rsidRPr="00017707">
        <w:rPr>
          <w:rFonts w:asciiTheme="minorHAnsi" w:hAnsiTheme="minorHAnsi" w:hint="eastAsia"/>
          <w:sz w:val="22"/>
          <w:szCs w:val="22"/>
        </w:rPr>
        <w:t>貴重な機会です。皆様のご参加を心よりお待ちしております。</w:t>
      </w:r>
    </w:p>
    <w:p w14:paraId="34839D10" w14:textId="39D3BCF7" w:rsidR="00FC7ADE" w:rsidRPr="00F75FB7" w:rsidRDefault="00FC7ADE" w:rsidP="005865A3">
      <w:pPr>
        <w:spacing w:after="240"/>
        <w:jc w:val="center"/>
        <w:rPr>
          <w:rFonts w:asciiTheme="minorHAnsi" w:hAnsiTheme="minorHAnsi"/>
          <w:sz w:val="22"/>
          <w:szCs w:val="22"/>
        </w:rPr>
      </w:pPr>
      <w:r w:rsidRPr="00F75FB7">
        <w:rPr>
          <w:rFonts w:asciiTheme="minorHAnsi" w:hAnsiTheme="minorHAnsi"/>
          <w:sz w:val="22"/>
          <w:szCs w:val="22"/>
        </w:rPr>
        <w:t>記</w:t>
      </w:r>
    </w:p>
    <w:p w14:paraId="382D2C55" w14:textId="77777777" w:rsidR="00FC7ADE" w:rsidRPr="00F75FB7" w:rsidRDefault="00FC7ADE" w:rsidP="005865A3">
      <w:pPr>
        <w:spacing w:after="240"/>
        <w:rPr>
          <w:rFonts w:asciiTheme="minorHAnsi" w:hAnsiTheme="minorHAnsi"/>
          <w:sz w:val="22"/>
          <w:szCs w:val="22"/>
        </w:rPr>
      </w:pPr>
      <w:r>
        <w:rPr>
          <w:rFonts w:asciiTheme="minorHAnsi" w:hAnsiTheme="minorHAnsi" w:hint="eastAsia"/>
          <w:sz w:val="22"/>
          <w:szCs w:val="22"/>
        </w:rPr>
        <w:t>１</w:t>
      </w:r>
      <w:r w:rsidRPr="00F75FB7">
        <w:rPr>
          <w:rFonts w:asciiTheme="minorHAnsi" w:hAnsiTheme="minorHAnsi"/>
          <w:sz w:val="22"/>
          <w:szCs w:val="22"/>
        </w:rPr>
        <w:t xml:space="preserve">　日　程</w:t>
      </w:r>
      <w:r>
        <w:rPr>
          <w:rFonts w:asciiTheme="minorHAnsi" w:hAnsiTheme="minorHAnsi" w:hint="eastAsia"/>
          <w:sz w:val="22"/>
          <w:szCs w:val="22"/>
        </w:rPr>
        <w:t>：</w:t>
      </w:r>
      <w:r w:rsidRPr="00F75FB7">
        <w:rPr>
          <w:rFonts w:asciiTheme="minorHAnsi" w:hAnsiTheme="minorHAnsi"/>
          <w:sz w:val="22"/>
          <w:szCs w:val="22"/>
        </w:rPr>
        <w:t>令和</w:t>
      </w:r>
      <w:r>
        <w:rPr>
          <w:rFonts w:asciiTheme="minorHAnsi" w:hAnsiTheme="minorHAnsi" w:hint="eastAsia"/>
          <w:sz w:val="22"/>
          <w:szCs w:val="22"/>
        </w:rPr>
        <w:t>8</w:t>
      </w:r>
      <w:r w:rsidRPr="00F75FB7">
        <w:rPr>
          <w:rFonts w:asciiTheme="minorHAnsi" w:hAnsiTheme="minorHAnsi"/>
          <w:sz w:val="22"/>
          <w:szCs w:val="22"/>
        </w:rPr>
        <w:t>年（</w:t>
      </w:r>
      <w:r w:rsidRPr="00F75FB7">
        <w:rPr>
          <w:rFonts w:asciiTheme="minorHAnsi" w:hAnsiTheme="minorHAnsi"/>
          <w:sz w:val="22"/>
          <w:szCs w:val="22"/>
        </w:rPr>
        <w:t>202</w:t>
      </w:r>
      <w:r>
        <w:rPr>
          <w:rFonts w:asciiTheme="minorHAnsi" w:hAnsiTheme="minorHAnsi" w:hint="eastAsia"/>
          <w:sz w:val="22"/>
          <w:szCs w:val="22"/>
        </w:rPr>
        <w:t>6</w:t>
      </w:r>
      <w:r w:rsidRPr="00F75FB7">
        <w:rPr>
          <w:rFonts w:asciiTheme="minorHAnsi" w:hAnsiTheme="minorHAnsi"/>
          <w:sz w:val="22"/>
          <w:szCs w:val="22"/>
        </w:rPr>
        <w:t>年）</w:t>
      </w:r>
      <w:r>
        <w:rPr>
          <w:rFonts w:asciiTheme="minorHAnsi" w:hAnsiTheme="minorHAnsi" w:hint="eastAsia"/>
          <w:sz w:val="22"/>
          <w:szCs w:val="22"/>
        </w:rPr>
        <w:t>3</w:t>
      </w:r>
      <w:r w:rsidRPr="00F75FB7">
        <w:rPr>
          <w:rFonts w:asciiTheme="minorHAnsi" w:hAnsiTheme="minorHAnsi"/>
          <w:sz w:val="22"/>
          <w:szCs w:val="22"/>
        </w:rPr>
        <w:t>月</w:t>
      </w:r>
      <w:r>
        <w:rPr>
          <w:rFonts w:asciiTheme="minorHAnsi" w:hAnsiTheme="minorHAnsi" w:hint="eastAsia"/>
          <w:sz w:val="22"/>
          <w:szCs w:val="22"/>
        </w:rPr>
        <w:t>24</w:t>
      </w:r>
      <w:r w:rsidRPr="00F75FB7">
        <w:rPr>
          <w:rFonts w:asciiTheme="minorHAnsi" w:hAnsiTheme="minorHAnsi"/>
          <w:sz w:val="22"/>
          <w:szCs w:val="22"/>
        </w:rPr>
        <w:t>日（</w:t>
      </w:r>
      <w:r>
        <w:rPr>
          <w:rFonts w:asciiTheme="minorHAnsi" w:hAnsiTheme="minorHAnsi" w:hint="eastAsia"/>
          <w:sz w:val="22"/>
          <w:szCs w:val="22"/>
        </w:rPr>
        <w:t>火</w:t>
      </w:r>
      <w:r w:rsidRPr="00F75FB7">
        <w:rPr>
          <w:rFonts w:asciiTheme="minorHAnsi" w:hAnsiTheme="minorHAnsi"/>
          <w:sz w:val="22"/>
          <w:szCs w:val="22"/>
        </w:rPr>
        <w:t xml:space="preserve">）　</w:t>
      </w:r>
      <w:r w:rsidRPr="00F75FB7">
        <w:rPr>
          <w:rFonts w:asciiTheme="minorHAnsi" w:hAnsiTheme="minorHAnsi"/>
          <w:sz w:val="22"/>
          <w:szCs w:val="22"/>
        </w:rPr>
        <w:t>1</w:t>
      </w:r>
      <w:r>
        <w:rPr>
          <w:rFonts w:asciiTheme="minorHAnsi" w:hAnsiTheme="minorHAnsi" w:hint="eastAsia"/>
          <w:sz w:val="22"/>
          <w:szCs w:val="22"/>
        </w:rPr>
        <w:t>3</w:t>
      </w:r>
      <w:r w:rsidRPr="00F75FB7">
        <w:rPr>
          <w:rFonts w:asciiTheme="minorHAnsi" w:hAnsiTheme="minorHAnsi"/>
          <w:sz w:val="22"/>
          <w:szCs w:val="22"/>
        </w:rPr>
        <w:t>:</w:t>
      </w:r>
      <w:r>
        <w:rPr>
          <w:rFonts w:asciiTheme="minorHAnsi" w:hAnsiTheme="minorHAnsi" w:hint="eastAsia"/>
          <w:sz w:val="22"/>
          <w:szCs w:val="22"/>
        </w:rPr>
        <w:t>30</w:t>
      </w:r>
      <w:r w:rsidRPr="00F75FB7">
        <w:rPr>
          <w:rFonts w:asciiTheme="minorHAnsi" w:hAnsiTheme="minorHAnsi"/>
          <w:sz w:val="22"/>
          <w:szCs w:val="22"/>
        </w:rPr>
        <w:t>～</w:t>
      </w:r>
      <w:r w:rsidRPr="00F75FB7">
        <w:rPr>
          <w:rFonts w:asciiTheme="minorHAnsi" w:hAnsiTheme="minorHAnsi"/>
          <w:sz w:val="22"/>
          <w:szCs w:val="22"/>
        </w:rPr>
        <w:t>1</w:t>
      </w:r>
      <w:r>
        <w:rPr>
          <w:rFonts w:asciiTheme="minorHAnsi" w:hAnsiTheme="minorHAnsi" w:hint="eastAsia"/>
          <w:sz w:val="22"/>
          <w:szCs w:val="22"/>
        </w:rPr>
        <w:t>7</w:t>
      </w:r>
      <w:r w:rsidRPr="00F75FB7">
        <w:rPr>
          <w:rFonts w:asciiTheme="minorHAnsi" w:hAnsiTheme="minorHAnsi"/>
          <w:sz w:val="22"/>
          <w:szCs w:val="22"/>
        </w:rPr>
        <w:t>:</w:t>
      </w:r>
      <w:r>
        <w:rPr>
          <w:rFonts w:asciiTheme="minorHAnsi" w:hAnsiTheme="minorHAnsi" w:hint="eastAsia"/>
          <w:sz w:val="22"/>
          <w:szCs w:val="22"/>
        </w:rPr>
        <w:t>00</w:t>
      </w:r>
      <w:r w:rsidRPr="00700FC1">
        <w:rPr>
          <w:rFonts w:asciiTheme="minorHAnsi" w:hAnsiTheme="minorHAnsi"/>
          <w:sz w:val="22"/>
          <w:szCs w:val="22"/>
        </w:rPr>
        <w:t>（受付</w:t>
      </w:r>
      <w:r w:rsidRPr="00700FC1">
        <w:rPr>
          <w:rFonts w:asciiTheme="minorHAnsi" w:hAnsiTheme="minorHAnsi" w:hint="eastAsia"/>
          <w:sz w:val="22"/>
          <w:szCs w:val="22"/>
        </w:rPr>
        <w:t>13</w:t>
      </w:r>
      <w:r w:rsidRPr="00700FC1">
        <w:rPr>
          <w:rFonts w:asciiTheme="minorHAnsi" w:hAnsiTheme="minorHAnsi"/>
          <w:sz w:val="22"/>
          <w:szCs w:val="22"/>
        </w:rPr>
        <w:t>:</w:t>
      </w:r>
      <w:r>
        <w:rPr>
          <w:rFonts w:asciiTheme="minorHAnsi" w:hAnsiTheme="minorHAnsi" w:hint="eastAsia"/>
          <w:sz w:val="22"/>
          <w:szCs w:val="22"/>
        </w:rPr>
        <w:t>15</w:t>
      </w:r>
      <w:r w:rsidRPr="00700FC1">
        <w:rPr>
          <w:rFonts w:asciiTheme="minorHAnsi" w:hAnsiTheme="minorHAnsi"/>
          <w:sz w:val="22"/>
          <w:szCs w:val="22"/>
        </w:rPr>
        <w:t>～）</w:t>
      </w:r>
    </w:p>
    <w:p w14:paraId="071900A0" w14:textId="77777777" w:rsidR="00FC7ADE" w:rsidRDefault="00FC7ADE" w:rsidP="005865A3">
      <w:pPr>
        <w:spacing w:after="240"/>
        <w:rPr>
          <w:rFonts w:asciiTheme="minorHAnsi" w:hAnsiTheme="minorHAnsi"/>
          <w:sz w:val="22"/>
          <w:szCs w:val="22"/>
        </w:rPr>
      </w:pPr>
      <w:r>
        <w:rPr>
          <w:rFonts w:asciiTheme="minorHAnsi" w:hAnsiTheme="minorHAnsi" w:hint="eastAsia"/>
          <w:sz w:val="22"/>
          <w:szCs w:val="22"/>
        </w:rPr>
        <w:t>２</w:t>
      </w:r>
      <w:r w:rsidRPr="00F75FB7">
        <w:rPr>
          <w:rFonts w:asciiTheme="minorHAnsi" w:hAnsiTheme="minorHAnsi"/>
          <w:sz w:val="22"/>
          <w:szCs w:val="22"/>
        </w:rPr>
        <w:t xml:space="preserve">　</w:t>
      </w:r>
      <w:r>
        <w:rPr>
          <w:rFonts w:asciiTheme="minorHAnsi" w:hAnsiTheme="minorHAnsi" w:hint="eastAsia"/>
          <w:sz w:val="22"/>
          <w:szCs w:val="22"/>
        </w:rPr>
        <w:t>会　場：</w:t>
      </w:r>
      <w:r w:rsidRPr="00F75FB7">
        <w:rPr>
          <w:rFonts w:asciiTheme="minorHAnsi" w:hAnsiTheme="minorHAnsi"/>
          <w:sz w:val="22"/>
          <w:szCs w:val="22"/>
        </w:rPr>
        <w:t>熊本県産業技術センター　本館１階　大会議室</w:t>
      </w:r>
    </w:p>
    <w:p w14:paraId="75085741" w14:textId="4C09B552" w:rsidR="00FC7ADE" w:rsidRDefault="00FC7ADE" w:rsidP="005865A3">
      <w:pPr>
        <w:spacing w:after="240"/>
        <w:rPr>
          <w:rFonts w:asciiTheme="minorHAnsi" w:hAnsiTheme="minorHAnsi"/>
          <w:sz w:val="22"/>
          <w:szCs w:val="22"/>
        </w:rPr>
      </w:pPr>
      <w:r>
        <w:rPr>
          <w:rFonts w:asciiTheme="minorHAnsi" w:hAnsiTheme="minorHAnsi" w:hint="eastAsia"/>
          <w:sz w:val="22"/>
          <w:szCs w:val="22"/>
        </w:rPr>
        <w:t>３</w:t>
      </w:r>
      <w:r w:rsidRPr="00F75FB7">
        <w:rPr>
          <w:rFonts w:asciiTheme="minorHAnsi" w:hAnsiTheme="minorHAnsi"/>
          <w:sz w:val="22"/>
          <w:szCs w:val="22"/>
        </w:rPr>
        <w:t xml:space="preserve">　講習会内容および講師（予定）</w:t>
      </w:r>
      <w:r w:rsidR="005865A3">
        <w:rPr>
          <w:rFonts w:asciiTheme="minorHAnsi" w:hAnsiTheme="minorHAnsi"/>
          <w:sz w:val="22"/>
          <w:szCs w:val="22"/>
        </w:rPr>
        <w:br/>
      </w:r>
      <w:r w:rsidRPr="00F75FB7">
        <w:rPr>
          <w:rFonts w:asciiTheme="minorHAnsi" w:hAnsiTheme="minorHAnsi"/>
          <w:sz w:val="22"/>
          <w:szCs w:val="22"/>
        </w:rPr>
        <w:t xml:space="preserve">　　</w:t>
      </w:r>
      <w:r>
        <w:rPr>
          <w:rFonts w:asciiTheme="minorHAnsi" w:hAnsiTheme="minorHAnsi" w:hint="eastAsia"/>
          <w:sz w:val="22"/>
          <w:szCs w:val="22"/>
        </w:rPr>
        <w:t>・</w:t>
      </w:r>
      <w:r w:rsidRPr="00F75FB7">
        <w:rPr>
          <w:rFonts w:asciiTheme="minorHAnsi" w:hAnsiTheme="minorHAnsi"/>
          <w:sz w:val="22"/>
          <w:szCs w:val="22"/>
        </w:rPr>
        <w:t>熊本県産業技術センターの紹介</w:t>
      </w:r>
    </w:p>
    <w:p w14:paraId="6BCBB706" w14:textId="1B19FF3C" w:rsidR="00FC7ADE" w:rsidRDefault="00FC7ADE" w:rsidP="005865A3">
      <w:pPr>
        <w:spacing w:after="240"/>
        <w:rPr>
          <w:rFonts w:asciiTheme="minorHAnsi" w:hAnsiTheme="minorHAnsi"/>
          <w:sz w:val="22"/>
          <w:szCs w:val="22"/>
        </w:rPr>
      </w:pPr>
      <w:r w:rsidRPr="00F75FB7">
        <w:rPr>
          <w:rFonts w:asciiTheme="minorHAnsi" w:hAnsiTheme="minorHAnsi"/>
          <w:sz w:val="22"/>
          <w:szCs w:val="22"/>
        </w:rPr>
        <w:t xml:space="preserve">　　</w:t>
      </w:r>
      <w:r w:rsidRPr="00544C12">
        <w:rPr>
          <w:rFonts w:asciiTheme="minorHAnsi" w:hAnsiTheme="minorHAnsi" w:hint="eastAsia"/>
          <w:sz w:val="22"/>
          <w:szCs w:val="22"/>
        </w:rPr>
        <w:t>・セミナー①「</w:t>
      </w:r>
      <w:r w:rsidRPr="00BB2361">
        <w:rPr>
          <w:rFonts w:asciiTheme="minorHAnsi" w:hAnsiTheme="minorHAnsi" w:hint="eastAsia"/>
          <w:sz w:val="22"/>
          <w:szCs w:val="22"/>
        </w:rPr>
        <w:t>最新の部品加工技術動向</w:t>
      </w:r>
      <w:r w:rsidRPr="00D4739C">
        <w:rPr>
          <w:rFonts w:asciiTheme="minorHAnsi" w:hAnsiTheme="minorHAnsi" w:hint="eastAsia"/>
          <w:sz w:val="22"/>
          <w:szCs w:val="22"/>
        </w:rPr>
        <w:t>」</w:t>
      </w:r>
      <w:r w:rsidR="005865A3">
        <w:rPr>
          <w:rFonts w:asciiTheme="minorHAnsi" w:hAnsiTheme="minorHAnsi"/>
          <w:sz w:val="22"/>
          <w:szCs w:val="22"/>
        </w:rPr>
        <w:br/>
      </w:r>
      <w:r w:rsidRPr="00D4739C">
        <w:rPr>
          <w:rFonts w:asciiTheme="minorHAnsi" w:hAnsiTheme="minorHAnsi"/>
          <w:sz w:val="22"/>
          <w:szCs w:val="22"/>
        </w:rPr>
        <w:t xml:space="preserve">　　　　</w:t>
      </w:r>
      <w:r w:rsidRPr="00D4739C">
        <w:rPr>
          <w:rFonts w:asciiTheme="minorHAnsi" w:hAnsiTheme="minorHAnsi" w:hint="eastAsia"/>
          <w:sz w:val="22"/>
          <w:szCs w:val="22"/>
        </w:rPr>
        <w:t>【講師】</w:t>
      </w:r>
      <w:r>
        <w:rPr>
          <w:rFonts w:asciiTheme="minorHAnsi" w:hAnsiTheme="minorHAnsi" w:hint="eastAsia"/>
          <w:sz w:val="22"/>
          <w:szCs w:val="22"/>
        </w:rPr>
        <w:t>株式会社牧野フライス製作所</w:t>
      </w:r>
      <w:r w:rsidRPr="00BB2361">
        <w:rPr>
          <w:rFonts w:asciiTheme="minorHAnsi" w:hAnsiTheme="minorHAnsi" w:hint="eastAsia"/>
          <w:sz w:val="22"/>
          <w:szCs w:val="22"/>
        </w:rPr>
        <w:t xml:space="preserve">　福岡営業所　木下拓也</w:t>
      </w:r>
      <w:r>
        <w:rPr>
          <w:rFonts w:asciiTheme="minorHAnsi" w:hAnsiTheme="minorHAnsi" w:hint="eastAsia"/>
          <w:sz w:val="22"/>
          <w:szCs w:val="22"/>
        </w:rPr>
        <w:t>氏</w:t>
      </w:r>
    </w:p>
    <w:p w14:paraId="66736D97" w14:textId="67ADC7C6" w:rsidR="00FC7ADE" w:rsidRDefault="00FC7ADE" w:rsidP="005865A3">
      <w:pPr>
        <w:spacing w:after="240"/>
        <w:ind w:left="880" w:hangingChars="400" w:hanging="880"/>
        <w:rPr>
          <w:rFonts w:asciiTheme="minorHAnsi" w:hAnsiTheme="minorHAnsi"/>
          <w:color w:val="EE0000"/>
          <w:sz w:val="22"/>
          <w:szCs w:val="22"/>
        </w:rPr>
      </w:pPr>
      <w:r w:rsidRPr="00D4739C">
        <w:rPr>
          <w:rFonts w:asciiTheme="minorHAnsi" w:hAnsiTheme="minorHAnsi" w:hint="eastAsia"/>
          <w:sz w:val="22"/>
          <w:szCs w:val="22"/>
        </w:rPr>
        <w:t xml:space="preserve">　　・セミナー②「</w:t>
      </w:r>
      <w:r w:rsidRPr="005F79C9">
        <w:rPr>
          <w:rFonts w:asciiTheme="minorHAnsi" w:hAnsiTheme="minorHAnsi" w:hint="eastAsia"/>
          <w:sz w:val="22"/>
          <w:szCs w:val="22"/>
        </w:rPr>
        <w:t>穴あけ加工の最新ソリューションとトラブルシュート</w:t>
      </w:r>
      <w:r w:rsidRPr="00D4739C">
        <w:rPr>
          <w:rFonts w:asciiTheme="minorHAnsi" w:hAnsiTheme="minorHAnsi" w:hint="eastAsia"/>
          <w:sz w:val="22"/>
          <w:szCs w:val="22"/>
        </w:rPr>
        <w:t>」</w:t>
      </w:r>
      <w:r w:rsidR="005865A3">
        <w:rPr>
          <w:rFonts w:asciiTheme="minorHAnsi" w:hAnsiTheme="minorHAnsi"/>
          <w:sz w:val="22"/>
          <w:szCs w:val="22"/>
        </w:rPr>
        <w:br/>
      </w:r>
      <w:r w:rsidRPr="00D4739C">
        <w:rPr>
          <w:rFonts w:asciiTheme="minorHAnsi" w:hAnsiTheme="minorHAnsi" w:hint="eastAsia"/>
          <w:sz w:val="22"/>
          <w:szCs w:val="22"/>
        </w:rPr>
        <w:t>【講師】</w:t>
      </w:r>
      <w:r w:rsidRPr="00765AA2">
        <w:rPr>
          <w:rFonts w:asciiTheme="minorHAnsi" w:hAnsiTheme="minorHAnsi" w:hint="eastAsia"/>
          <w:sz w:val="22"/>
          <w:szCs w:val="22"/>
        </w:rPr>
        <w:t>住友電工ハードメタル株式会社</w:t>
      </w:r>
      <w:r>
        <w:rPr>
          <w:rFonts w:asciiTheme="minorHAnsi" w:hAnsiTheme="minorHAnsi" w:hint="eastAsia"/>
          <w:sz w:val="22"/>
          <w:szCs w:val="22"/>
        </w:rPr>
        <w:t xml:space="preserve">　</w:t>
      </w:r>
      <w:r w:rsidRPr="00765AA2">
        <w:rPr>
          <w:rFonts w:asciiTheme="minorHAnsi" w:hAnsiTheme="minorHAnsi" w:hint="eastAsia"/>
          <w:sz w:val="22"/>
          <w:szCs w:val="22"/>
        </w:rPr>
        <w:t>アプリケーション開発部　主査　佐野浩司</w:t>
      </w:r>
      <w:r>
        <w:rPr>
          <w:rFonts w:asciiTheme="minorHAnsi" w:hAnsiTheme="minorHAnsi" w:hint="eastAsia"/>
          <w:sz w:val="22"/>
          <w:szCs w:val="22"/>
        </w:rPr>
        <w:t>氏</w:t>
      </w:r>
    </w:p>
    <w:p w14:paraId="3A7D848E" w14:textId="678D94AB" w:rsidR="00FC7ADE" w:rsidRDefault="00FC7ADE" w:rsidP="005865A3">
      <w:pPr>
        <w:spacing w:after="240"/>
        <w:rPr>
          <w:rFonts w:asciiTheme="minorHAnsi" w:hAnsiTheme="minorHAnsi"/>
          <w:sz w:val="22"/>
          <w:szCs w:val="22"/>
        </w:rPr>
      </w:pPr>
      <w:r w:rsidRPr="00544C12">
        <w:rPr>
          <w:rFonts w:asciiTheme="minorHAnsi" w:hAnsiTheme="minorHAnsi" w:hint="eastAsia"/>
          <w:sz w:val="22"/>
          <w:szCs w:val="22"/>
        </w:rPr>
        <w:t xml:space="preserve">　</w:t>
      </w:r>
      <w:r w:rsidRPr="00F75FB7">
        <w:rPr>
          <w:rFonts w:asciiTheme="minorHAnsi" w:hAnsiTheme="minorHAnsi"/>
          <w:sz w:val="22"/>
          <w:szCs w:val="22"/>
        </w:rPr>
        <w:t xml:space="preserve">　</w:t>
      </w:r>
      <w:r>
        <w:rPr>
          <w:rFonts w:asciiTheme="minorHAnsi" w:hAnsiTheme="minorHAnsi" w:hint="eastAsia"/>
          <w:sz w:val="22"/>
          <w:szCs w:val="22"/>
        </w:rPr>
        <w:t>・</w:t>
      </w:r>
      <w:r w:rsidRPr="00F75FB7">
        <w:rPr>
          <w:rFonts w:asciiTheme="minorHAnsi" w:hAnsiTheme="minorHAnsi"/>
          <w:sz w:val="22"/>
          <w:szCs w:val="22"/>
        </w:rPr>
        <w:t>マシニングセンタを使用した</w:t>
      </w:r>
      <w:r>
        <w:rPr>
          <w:rFonts w:asciiTheme="minorHAnsi" w:hAnsiTheme="minorHAnsi" w:hint="eastAsia"/>
          <w:sz w:val="22"/>
          <w:szCs w:val="22"/>
        </w:rPr>
        <w:t>加工</w:t>
      </w:r>
      <w:r w:rsidRPr="00F75FB7">
        <w:rPr>
          <w:rFonts w:asciiTheme="minorHAnsi" w:hAnsiTheme="minorHAnsi"/>
          <w:sz w:val="22"/>
          <w:szCs w:val="22"/>
        </w:rPr>
        <w:t>実演</w:t>
      </w:r>
    </w:p>
    <w:p w14:paraId="17B7E74F" w14:textId="77777777" w:rsidR="00FC7ADE" w:rsidRDefault="00FC7ADE" w:rsidP="005865A3">
      <w:pPr>
        <w:spacing w:after="240"/>
        <w:rPr>
          <w:rFonts w:asciiTheme="minorHAnsi" w:hAnsiTheme="minorHAnsi"/>
          <w:sz w:val="22"/>
          <w:szCs w:val="22"/>
        </w:rPr>
      </w:pPr>
      <w:r>
        <w:rPr>
          <w:rFonts w:asciiTheme="minorHAnsi" w:hAnsiTheme="minorHAnsi" w:hint="eastAsia"/>
          <w:sz w:val="22"/>
          <w:szCs w:val="22"/>
        </w:rPr>
        <w:t>４</w:t>
      </w:r>
      <w:r w:rsidRPr="00F75FB7">
        <w:rPr>
          <w:rFonts w:asciiTheme="minorHAnsi" w:hAnsiTheme="minorHAnsi"/>
          <w:sz w:val="22"/>
          <w:szCs w:val="22"/>
        </w:rPr>
        <w:t xml:space="preserve">　対</w:t>
      </w:r>
      <w:r>
        <w:rPr>
          <w:rFonts w:asciiTheme="minorHAnsi" w:hAnsiTheme="minorHAnsi" w:hint="eastAsia"/>
          <w:sz w:val="22"/>
          <w:szCs w:val="22"/>
        </w:rPr>
        <w:t xml:space="preserve">　</w:t>
      </w:r>
      <w:r w:rsidRPr="00F75FB7">
        <w:rPr>
          <w:rFonts w:asciiTheme="minorHAnsi" w:hAnsiTheme="minorHAnsi"/>
          <w:sz w:val="22"/>
          <w:szCs w:val="22"/>
        </w:rPr>
        <w:t>象</w:t>
      </w:r>
      <w:r>
        <w:rPr>
          <w:rFonts w:asciiTheme="minorHAnsi" w:hAnsiTheme="minorHAnsi" w:hint="eastAsia"/>
          <w:sz w:val="22"/>
          <w:szCs w:val="22"/>
        </w:rPr>
        <w:t>：</w:t>
      </w:r>
      <w:r w:rsidRPr="00F75FB7">
        <w:rPr>
          <w:rFonts w:asciiTheme="minorHAnsi" w:hAnsiTheme="minorHAnsi"/>
          <w:sz w:val="22"/>
          <w:szCs w:val="22"/>
        </w:rPr>
        <w:t>県内の設計・製造・計測を含む生産現場の技術者及び監督者</w:t>
      </w:r>
      <w:r>
        <w:rPr>
          <w:rFonts w:asciiTheme="minorHAnsi" w:hAnsiTheme="minorHAnsi" w:hint="eastAsia"/>
          <w:sz w:val="22"/>
          <w:szCs w:val="22"/>
        </w:rPr>
        <w:t xml:space="preserve">　</w:t>
      </w:r>
      <w:r>
        <w:rPr>
          <w:rFonts w:asciiTheme="minorHAnsi" w:hAnsiTheme="minorHAnsi" w:hint="eastAsia"/>
          <w:sz w:val="22"/>
          <w:szCs w:val="22"/>
        </w:rPr>
        <w:t>15</w:t>
      </w:r>
      <w:r>
        <w:rPr>
          <w:rFonts w:asciiTheme="minorHAnsi" w:hAnsiTheme="minorHAnsi" w:hint="eastAsia"/>
          <w:sz w:val="22"/>
          <w:szCs w:val="22"/>
        </w:rPr>
        <w:t>名程度</w:t>
      </w:r>
    </w:p>
    <w:p w14:paraId="59DB5DCE" w14:textId="77777777" w:rsidR="00FC7ADE" w:rsidRDefault="00FC7ADE" w:rsidP="005865A3">
      <w:pPr>
        <w:spacing w:after="240"/>
        <w:rPr>
          <w:rFonts w:asciiTheme="minorHAnsi" w:hAnsiTheme="minorHAnsi"/>
          <w:sz w:val="22"/>
          <w:szCs w:val="22"/>
        </w:rPr>
      </w:pPr>
      <w:r>
        <w:rPr>
          <w:rFonts w:asciiTheme="minorHAnsi" w:hAnsiTheme="minorHAnsi" w:hint="eastAsia"/>
          <w:sz w:val="22"/>
          <w:szCs w:val="22"/>
        </w:rPr>
        <w:t>５</w:t>
      </w:r>
      <w:r w:rsidRPr="00F75FB7">
        <w:rPr>
          <w:rFonts w:asciiTheme="minorHAnsi" w:hAnsiTheme="minorHAnsi"/>
          <w:sz w:val="22"/>
          <w:szCs w:val="22"/>
        </w:rPr>
        <w:t xml:space="preserve">　参加</w:t>
      </w:r>
      <w:r>
        <w:rPr>
          <w:rFonts w:asciiTheme="minorHAnsi" w:hAnsiTheme="minorHAnsi" w:hint="eastAsia"/>
          <w:sz w:val="22"/>
          <w:szCs w:val="22"/>
        </w:rPr>
        <w:t>費：</w:t>
      </w:r>
      <w:r w:rsidRPr="00F75FB7">
        <w:rPr>
          <w:rFonts w:asciiTheme="minorHAnsi" w:hAnsiTheme="minorHAnsi"/>
          <w:sz w:val="22"/>
          <w:szCs w:val="22"/>
        </w:rPr>
        <w:t>無料</w:t>
      </w:r>
    </w:p>
    <w:p w14:paraId="78C7398E" w14:textId="7B7984E4" w:rsidR="00FC7ADE" w:rsidRDefault="00FC7ADE" w:rsidP="005865A3">
      <w:pPr>
        <w:spacing w:after="240" w:line="276" w:lineRule="auto"/>
        <w:ind w:left="220" w:hangingChars="100" w:hanging="220"/>
        <w:rPr>
          <w:rFonts w:asciiTheme="minorHAnsi" w:hAnsiTheme="minorHAnsi"/>
          <w:sz w:val="22"/>
          <w:szCs w:val="22"/>
        </w:rPr>
      </w:pPr>
      <w:r>
        <w:rPr>
          <w:rFonts w:asciiTheme="minorHAnsi" w:hAnsiTheme="minorHAnsi" w:hint="eastAsia"/>
          <w:sz w:val="22"/>
          <w:szCs w:val="22"/>
        </w:rPr>
        <w:t>６</w:t>
      </w:r>
      <w:r w:rsidRPr="00F75FB7">
        <w:rPr>
          <w:rFonts w:asciiTheme="minorHAnsi" w:hAnsiTheme="minorHAnsi"/>
          <w:sz w:val="22"/>
          <w:szCs w:val="22"/>
        </w:rPr>
        <w:t xml:space="preserve">　主　催</w:t>
      </w:r>
      <w:r>
        <w:rPr>
          <w:rFonts w:asciiTheme="minorHAnsi" w:hAnsiTheme="minorHAnsi" w:hint="eastAsia"/>
          <w:sz w:val="22"/>
          <w:szCs w:val="22"/>
        </w:rPr>
        <w:t>：</w:t>
      </w:r>
      <w:r w:rsidRPr="00F75FB7">
        <w:rPr>
          <w:rFonts w:asciiTheme="minorHAnsi" w:hAnsiTheme="minorHAnsi"/>
          <w:sz w:val="22"/>
          <w:szCs w:val="22"/>
        </w:rPr>
        <w:t>熊本県産業技術センター</w:t>
      </w:r>
      <w:r w:rsidR="005865A3">
        <w:rPr>
          <w:rFonts w:asciiTheme="minorHAnsi" w:hAnsiTheme="minorHAnsi"/>
          <w:sz w:val="22"/>
          <w:szCs w:val="22"/>
        </w:rPr>
        <w:br/>
      </w:r>
      <w:r w:rsidRPr="00F75FB7">
        <w:rPr>
          <w:rFonts w:asciiTheme="minorHAnsi" w:hAnsiTheme="minorHAnsi"/>
          <w:sz w:val="22"/>
          <w:szCs w:val="22"/>
        </w:rPr>
        <w:t xml:space="preserve">　共　催</w:t>
      </w:r>
      <w:r>
        <w:rPr>
          <w:rFonts w:asciiTheme="minorHAnsi" w:hAnsiTheme="minorHAnsi" w:hint="eastAsia"/>
          <w:sz w:val="22"/>
          <w:szCs w:val="22"/>
        </w:rPr>
        <w:t>：</w:t>
      </w:r>
      <w:r w:rsidRPr="00F75FB7">
        <w:rPr>
          <w:rFonts w:asciiTheme="minorHAnsi" w:hAnsiTheme="minorHAnsi"/>
          <w:sz w:val="22"/>
          <w:szCs w:val="22"/>
        </w:rPr>
        <w:t>熊本県産業技術振興協会ものづくり専門部会、熊本県ものづくり工業会</w:t>
      </w:r>
    </w:p>
    <w:p w14:paraId="67B2A39A" w14:textId="0AD7874E" w:rsidR="00FC7ADE" w:rsidRDefault="00FC7ADE" w:rsidP="005865A3">
      <w:pPr>
        <w:spacing w:after="240" w:line="276" w:lineRule="auto"/>
        <w:ind w:left="1276" w:hangingChars="580" w:hanging="1276"/>
        <w:rPr>
          <w:rFonts w:asciiTheme="minorHAnsi" w:hAnsiTheme="minorHAnsi"/>
          <w:sz w:val="22"/>
          <w:szCs w:val="22"/>
        </w:rPr>
      </w:pPr>
      <w:r>
        <w:rPr>
          <w:rFonts w:asciiTheme="minorHAnsi" w:hAnsiTheme="minorHAnsi" w:hint="eastAsia"/>
          <w:sz w:val="22"/>
          <w:szCs w:val="22"/>
        </w:rPr>
        <w:t>７</w:t>
      </w:r>
      <w:r w:rsidRPr="00F75FB7">
        <w:rPr>
          <w:rFonts w:asciiTheme="minorHAnsi" w:hAnsiTheme="minorHAnsi"/>
          <w:sz w:val="22"/>
          <w:szCs w:val="22"/>
        </w:rPr>
        <w:t xml:space="preserve">　申込</w:t>
      </w:r>
      <w:r>
        <w:rPr>
          <w:rFonts w:asciiTheme="minorHAnsi" w:hAnsiTheme="minorHAnsi" w:hint="eastAsia"/>
          <w:sz w:val="22"/>
          <w:szCs w:val="22"/>
        </w:rPr>
        <w:t>期限・申し込み方法・問い合わせ先</w:t>
      </w:r>
      <w:r w:rsidR="005865A3">
        <w:rPr>
          <w:rFonts w:asciiTheme="minorHAnsi" w:hAnsiTheme="minorHAnsi"/>
          <w:sz w:val="22"/>
          <w:szCs w:val="22"/>
        </w:rPr>
        <w:br/>
      </w:r>
      <w:r>
        <w:rPr>
          <w:rFonts w:asciiTheme="minorHAnsi" w:hAnsiTheme="minorHAnsi" w:hint="eastAsia"/>
          <w:b/>
          <w:bCs/>
          <w:sz w:val="22"/>
          <w:szCs w:val="22"/>
        </w:rPr>
        <w:t>申込期限：</w:t>
      </w:r>
      <w:r w:rsidRPr="00AD1994">
        <w:rPr>
          <w:rFonts w:asciiTheme="minorHAnsi" w:hAnsiTheme="minorHAnsi"/>
          <w:b/>
          <w:bCs/>
          <w:sz w:val="22"/>
          <w:szCs w:val="22"/>
          <w:u w:val="single"/>
        </w:rPr>
        <w:t>令和</w:t>
      </w:r>
      <w:r>
        <w:rPr>
          <w:rFonts w:asciiTheme="minorHAnsi" w:hAnsiTheme="minorHAnsi" w:hint="eastAsia"/>
          <w:b/>
          <w:bCs/>
          <w:sz w:val="22"/>
          <w:szCs w:val="22"/>
          <w:u w:val="single"/>
        </w:rPr>
        <w:t>8</w:t>
      </w:r>
      <w:r w:rsidRPr="00AD1994">
        <w:rPr>
          <w:rFonts w:asciiTheme="minorHAnsi" w:hAnsiTheme="minorHAnsi"/>
          <w:b/>
          <w:bCs/>
          <w:sz w:val="22"/>
          <w:szCs w:val="22"/>
          <w:u w:val="single"/>
        </w:rPr>
        <w:t>年（</w:t>
      </w:r>
      <w:r w:rsidRPr="00AD1994">
        <w:rPr>
          <w:rFonts w:asciiTheme="minorHAnsi" w:hAnsiTheme="minorHAnsi"/>
          <w:b/>
          <w:bCs/>
          <w:sz w:val="22"/>
          <w:szCs w:val="22"/>
          <w:u w:val="single"/>
        </w:rPr>
        <w:t>202</w:t>
      </w:r>
      <w:r>
        <w:rPr>
          <w:rFonts w:asciiTheme="minorHAnsi" w:hAnsiTheme="minorHAnsi" w:hint="eastAsia"/>
          <w:b/>
          <w:bCs/>
          <w:sz w:val="22"/>
          <w:szCs w:val="22"/>
          <w:u w:val="single"/>
        </w:rPr>
        <w:t>6</w:t>
      </w:r>
      <w:r w:rsidRPr="00AD1994">
        <w:rPr>
          <w:rFonts w:asciiTheme="minorHAnsi" w:hAnsiTheme="minorHAnsi"/>
          <w:b/>
          <w:bCs/>
          <w:sz w:val="22"/>
          <w:szCs w:val="22"/>
          <w:u w:val="single"/>
        </w:rPr>
        <w:t>年）</w:t>
      </w:r>
      <w:r>
        <w:rPr>
          <w:rFonts w:asciiTheme="minorHAnsi" w:hAnsiTheme="minorHAnsi" w:hint="eastAsia"/>
          <w:b/>
          <w:bCs/>
          <w:sz w:val="22"/>
          <w:szCs w:val="22"/>
          <w:u w:val="single"/>
        </w:rPr>
        <w:t>3</w:t>
      </w:r>
      <w:r w:rsidRPr="00AD1994">
        <w:rPr>
          <w:rFonts w:asciiTheme="minorHAnsi" w:hAnsiTheme="minorHAnsi"/>
          <w:b/>
          <w:bCs/>
          <w:sz w:val="22"/>
          <w:szCs w:val="22"/>
          <w:u w:val="single"/>
        </w:rPr>
        <w:t>月</w:t>
      </w:r>
      <w:r>
        <w:rPr>
          <w:rFonts w:asciiTheme="minorHAnsi" w:hAnsiTheme="minorHAnsi" w:hint="eastAsia"/>
          <w:b/>
          <w:bCs/>
          <w:sz w:val="22"/>
          <w:szCs w:val="22"/>
          <w:u w:val="single"/>
        </w:rPr>
        <w:t>19</w:t>
      </w:r>
      <w:r w:rsidRPr="00AD1994">
        <w:rPr>
          <w:rFonts w:asciiTheme="minorHAnsi" w:hAnsiTheme="minorHAnsi"/>
          <w:b/>
          <w:bCs/>
          <w:sz w:val="22"/>
          <w:szCs w:val="22"/>
          <w:u w:val="single"/>
        </w:rPr>
        <w:t>日（</w:t>
      </w:r>
      <w:r>
        <w:rPr>
          <w:rFonts w:asciiTheme="minorHAnsi" w:hAnsiTheme="minorHAnsi" w:hint="eastAsia"/>
          <w:b/>
          <w:bCs/>
          <w:sz w:val="22"/>
          <w:szCs w:val="22"/>
          <w:u w:val="single"/>
        </w:rPr>
        <w:t>木</w:t>
      </w:r>
      <w:r w:rsidRPr="00AD1994">
        <w:rPr>
          <w:rFonts w:asciiTheme="minorHAnsi" w:hAnsiTheme="minorHAnsi"/>
          <w:b/>
          <w:bCs/>
          <w:sz w:val="22"/>
          <w:szCs w:val="22"/>
          <w:u w:val="single"/>
        </w:rPr>
        <w:t>）</w:t>
      </w:r>
      <w:r w:rsidR="005865A3">
        <w:rPr>
          <w:rFonts w:asciiTheme="minorHAnsi" w:hAnsiTheme="minorHAnsi"/>
          <w:b/>
          <w:bCs/>
          <w:sz w:val="22"/>
          <w:szCs w:val="22"/>
          <w:u w:val="single"/>
        </w:rPr>
        <w:br/>
      </w:r>
      <w:r w:rsidRPr="00DA7FC1">
        <w:rPr>
          <w:rFonts w:asciiTheme="minorHAnsi" w:hAnsiTheme="minorHAnsi" w:hint="eastAsia"/>
          <w:sz w:val="22"/>
          <w:szCs w:val="22"/>
        </w:rPr>
        <w:t>申し込み方法：</w:t>
      </w:r>
      <w:r w:rsidRPr="00F75FB7">
        <w:rPr>
          <w:rFonts w:asciiTheme="minorHAnsi" w:hAnsiTheme="minorHAnsi"/>
          <w:sz w:val="22"/>
          <w:szCs w:val="22"/>
        </w:rPr>
        <w:t>別紙の申込用紙に記入後、メールにて申し込みください。</w:t>
      </w:r>
      <w:r w:rsidR="005865A3">
        <w:rPr>
          <w:rFonts w:asciiTheme="minorHAnsi" w:hAnsiTheme="minorHAnsi"/>
          <w:sz w:val="22"/>
          <w:szCs w:val="22"/>
        </w:rPr>
        <w:br/>
      </w:r>
      <w:r>
        <w:rPr>
          <w:rFonts w:asciiTheme="minorHAnsi" w:hAnsiTheme="minorHAnsi" w:hint="eastAsia"/>
          <w:b/>
          <w:bCs/>
          <w:sz w:val="22"/>
          <w:szCs w:val="22"/>
        </w:rPr>
        <w:t xml:space="preserve">　　　　　　　</w:t>
      </w:r>
      <w:r w:rsidRPr="008E40B7">
        <w:rPr>
          <w:rFonts w:asciiTheme="minorHAnsi" w:hAnsiTheme="minorHAnsi" w:cstheme="majorHAnsi"/>
          <w:sz w:val="22"/>
          <w:szCs w:val="22"/>
        </w:rPr>
        <w:t>E-</w:t>
      </w:r>
      <w:r w:rsidRPr="008E40B7">
        <w:rPr>
          <w:rFonts w:asciiTheme="minorHAnsi" w:hAnsiTheme="minorHAnsi" w:cstheme="majorHAnsi" w:hint="eastAsia"/>
          <w:sz w:val="22"/>
          <w:szCs w:val="22"/>
        </w:rPr>
        <w:t>m</w:t>
      </w:r>
      <w:r w:rsidRPr="008E40B7">
        <w:rPr>
          <w:rFonts w:asciiTheme="minorHAnsi" w:hAnsiTheme="minorHAnsi" w:cstheme="majorHAnsi"/>
          <w:sz w:val="22"/>
          <w:szCs w:val="22"/>
        </w:rPr>
        <w:t>a</w:t>
      </w:r>
      <w:r w:rsidRPr="0053734C">
        <w:rPr>
          <w:rFonts w:asciiTheme="minorHAnsi" w:hAnsiTheme="minorHAnsi" w:cstheme="majorHAnsi"/>
          <w:sz w:val="22"/>
          <w:szCs w:val="22"/>
        </w:rPr>
        <w:t>il</w:t>
      </w:r>
      <w:r w:rsidRPr="0053734C">
        <w:rPr>
          <w:rFonts w:asciiTheme="minorHAnsi" w:hAnsiTheme="minorHAnsi" w:cstheme="majorHAnsi"/>
          <w:sz w:val="22"/>
          <w:szCs w:val="22"/>
        </w:rPr>
        <w:t>：</w:t>
      </w:r>
      <w:r w:rsidR="005865A3" w:rsidRPr="004F632F">
        <w:rPr>
          <w:rFonts w:asciiTheme="minorHAnsi" w:hAnsiTheme="minorHAnsi"/>
          <w:sz w:val="22"/>
          <w:szCs w:val="22"/>
        </w:rPr>
        <w:t>seminar-20</w:t>
      </w:r>
      <w:r w:rsidR="005865A3" w:rsidRPr="004F632F">
        <w:rPr>
          <w:rFonts w:asciiTheme="minorHAnsi" w:hAnsiTheme="minorHAnsi" w:hint="eastAsia"/>
          <w:sz w:val="22"/>
          <w:szCs w:val="22"/>
        </w:rPr>
        <w:t>260324</w:t>
      </w:r>
      <w:r w:rsidR="005865A3" w:rsidRPr="004F632F">
        <w:rPr>
          <w:rFonts w:asciiTheme="minorHAnsi" w:hAnsiTheme="minorHAnsi"/>
          <w:sz w:val="22"/>
          <w:szCs w:val="22"/>
        </w:rPr>
        <w:t>@kumamoto-iri.jp</w:t>
      </w:r>
      <w:r w:rsidR="005865A3">
        <w:rPr>
          <w:rFonts w:asciiTheme="minorHAnsi" w:hAnsiTheme="minorHAnsi"/>
          <w:sz w:val="22"/>
          <w:szCs w:val="22"/>
        </w:rPr>
        <w:br/>
      </w:r>
      <w:r w:rsidRPr="008A2AF1">
        <w:rPr>
          <w:rFonts w:asciiTheme="minorHAnsi" w:hAnsiTheme="minorHAnsi"/>
          <w:sz w:val="22"/>
          <w:szCs w:val="22"/>
        </w:rPr>
        <w:t>問い合わせ先：熊本県産業技術センター　村井</w:t>
      </w:r>
      <w:r>
        <w:rPr>
          <w:rFonts w:asciiTheme="minorHAnsi" w:hAnsiTheme="minorHAnsi" w:hint="eastAsia"/>
          <w:sz w:val="22"/>
          <w:szCs w:val="22"/>
        </w:rPr>
        <w:t>、鈴木</w:t>
      </w:r>
      <w:r w:rsidRPr="008A2AF1">
        <w:rPr>
          <w:rFonts w:asciiTheme="minorHAnsi" w:hAnsiTheme="minorHAnsi"/>
          <w:sz w:val="22"/>
          <w:szCs w:val="22"/>
        </w:rPr>
        <w:t xml:space="preserve">　</w:t>
      </w:r>
      <w:r w:rsidRPr="008A2AF1">
        <w:rPr>
          <w:rFonts w:asciiTheme="minorHAnsi" w:hAnsiTheme="minorHAnsi"/>
          <w:sz w:val="22"/>
          <w:szCs w:val="22"/>
        </w:rPr>
        <w:t>TEL</w:t>
      </w:r>
      <w:r w:rsidRPr="008A2AF1">
        <w:rPr>
          <w:rFonts w:asciiTheme="minorHAnsi" w:hAnsiTheme="minorHAnsi"/>
          <w:sz w:val="22"/>
          <w:szCs w:val="22"/>
        </w:rPr>
        <w:t>：</w:t>
      </w:r>
      <w:r w:rsidRPr="008A2AF1">
        <w:rPr>
          <w:rFonts w:asciiTheme="minorHAnsi" w:hAnsiTheme="minorHAnsi"/>
          <w:sz w:val="22"/>
          <w:szCs w:val="22"/>
        </w:rPr>
        <w:t>096-368-2101</w:t>
      </w:r>
      <w:r>
        <w:rPr>
          <w:rFonts w:asciiTheme="minorHAnsi" w:hAnsiTheme="minorHAnsi"/>
          <w:sz w:val="22"/>
          <w:szCs w:val="22"/>
        </w:rPr>
        <w:br w:type="page"/>
      </w:r>
    </w:p>
    <w:p w14:paraId="4B3B3F75" w14:textId="77777777" w:rsidR="00FC7ADE" w:rsidRPr="00F75FB7" w:rsidRDefault="00FC7ADE" w:rsidP="00FC7ADE">
      <w:pPr>
        <w:rPr>
          <w:rFonts w:asciiTheme="minorHAnsi" w:hAnsiTheme="minorHAnsi"/>
        </w:rPr>
      </w:pPr>
      <w:r w:rsidRPr="00F75FB7">
        <w:rPr>
          <w:rFonts w:asciiTheme="minorHAnsi" w:hAnsiTheme="minorHAnsi"/>
        </w:rPr>
        <w:lastRenderedPageBreak/>
        <w:t>別紙</w:t>
      </w:r>
    </w:p>
    <w:p w14:paraId="3AFE56A7" w14:textId="77777777" w:rsidR="00FC7ADE" w:rsidRPr="00F75FB7" w:rsidRDefault="00FC7ADE" w:rsidP="00FC7ADE">
      <w:pPr>
        <w:rPr>
          <w:rFonts w:asciiTheme="minorHAnsi" w:hAnsiTheme="minorHAnsi"/>
        </w:rPr>
      </w:pPr>
    </w:p>
    <w:p w14:paraId="4A4F14C4" w14:textId="77777777" w:rsidR="00FC7ADE" w:rsidRPr="00F75FB7" w:rsidRDefault="00FC7ADE" w:rsidP="00FC7ADE">
      <w:pPr>
        <w:rPr>
          <w:rFonts w:asciiTheme="minorHAnsi" w:hAnsiTheme="minorHAnsi"/>
        </w:rPr>
      </w:pPr>
      <w:r w:rsidRPr="00F75FB7">
        <w:rPr>
          <w:rFonts w:asciiTheme="minorHAnsi" w:hAnsiTheme="minorHAnsi"/>
        </w:rPr>
        <w:t>熊本県産業技術センター</w:t>
      </w:r>
    </w:p>
    <w:p w14:paraId="56DC83B6" w14:textId="6CDADCEC" w:rsidR="00FC7ADE" w:rsidRPr="00F75FB7" w:rsidRDefault="00FC7ADE" w:rsidP="00FC7ADE">
      <w:pPr>
        <w:rPr>
          <w:rFonts w:asciiTheme="minorHAnsi" w:hAnsiTheme="minorHAnsi"/>
        </w:rPr>
      </w:pPr>
      <w:r w:rsidRPr="00F75FB7">
        <w:rPr>
          <w:rFonts w:asciiTheme="minorHAnsi" w:hAnsiTheme="minorHAnsi"/>
        </w:rPr>
        <w:t xml:space="preserve">ものづくり室　</w:t>
      </w:r>
      <w:r>
        <w:rPr>
          <w:rFonts w:asciiTheme="minorHAnsi" w:hAnsiTheme="minorHAnsi" w:hint="eastAsia"/>
        </w:rPr>
        <w:t>村井</w:t>
      </w:r>
      <w:r w:rsidR="005865A3">
        <w:rPr>
          <w:rFonts w:asciiTheme="minorHAnsi" w:hAnsiTheme="minorHAnsi" w:hint="eastAsia"/>
        </w:rPr>
        <w:t>、鈴木</w:t>
      </w:r>
      <w:r w:rsidRPr="00F75FB7">
        <w:rPr>
          <w:rFonts w:asciiTheme="minorHAnsi" w:hAnsiTheme="minorHAnsi"/>
        </w:rPr>
        <w:t xml:space="preserve">　宛</w:t>
      </w:r>
    </w:p>
    <w:p w14:paraId="64B5B528" w14:textId="77777777" w:rsidR="00FC7ADE" w:rsidRPr="00F75FB7" w:rsidRDefault="00FC7ADE" w:rsidP="00FC7ADE">
      <w:pPr>
        <w:rPr>
          <w:rFonts w:asciiTheme="minorHAnsi" w:hAnsiTheme="minorHAnsi"/>
        </w:rPr>
      </w:pPr>
      <w:r w:rsidRPr="00F75FB7">
        <w:rPr>
          <w:rFonts w:asciiTheme="minorHAnsi" w:hAnsiTheme="minorHAnsi"/>
        </w:rPr>
        <w:t xml:space="preserve">E-mail: </w:t>
      </w:r>
      <w:r w:rsidRPr="006F6FC6">
        <w:rPr>
          <w:rFonts w:asciiTheme="minorHAnsi" w:hAnsiTheme="minorHAnsi"/>
          <w:szCs w:val="21"/>
        </w:rPr>
        <w:t>seminar-202</w:t>
      </w:r>
      <w:r>
        <w:rPr>
          <w:rFonts w:asciiTheme="minorHAnsi" w:hAnsiTheme="minorHAnsi" w:hint="eastAsia"/>
          <w:szCs w:val="21"/>
        </w:rPr>
        <w:t>60324</w:t>
      </w:r>
      <w:r w:rsidRPr="006F6FC6">
        <w:rPr>
          <w:rFonts w:asciiTheme="minorHAnsi" w:hAnsiTheme="minorHAnsi"/>
          <w:szCs w:val="21"/>
        </w:rPr>
        <w:t>@kumamoto-iri.jp</w:t>
      </w:r>
    </w:p>
    <w:p w14:paraId="29F3A9C8" w14:textId="77777777" w:rsidR="00FC7ADE" w:rsidRPr="00F75FB7" w:rsidRDefault="00FC7ADE" w:rsidP="00FC7ADE">
      <w:pPr>
        <w:rPr>
          <w:rFonts w:asciiTheme="minorHAnsi" w:hAnsiTheme="minorHAnsi"/>
        </w:rPr>
      </w:pPr>
    </w:p>
    <w:p w14:paraId="03C526DD" w14:textId="77777777" w:rsidR="00FC7ADE" w:rsidRDefault="00FC7ADE" w:rsidP="00FC7ADE">
      <w:pPr>
        <w:jc w:val="center"/>
        <w:rPr>
          <w:rFonts w:asciiTheme="minorHAnsi" w:hAnsiTheme="minorHAnsi"/>
          <w:b/>
          <w:sz w:val="24"/>
          <w:szCs w:val="24"/>
        </w:rPr>
      </w:pPr>
      <w:r w:rsidRPr="00EC60B7">
        <w:rPr>
          <w:rFonts w:asciiTheme="minorHAnsi" w:hAnsiTheme="minorHAnsi" w:hint="eastAsia"/>
          <w:b/>
          <w:sz w:val="24"/>
          <w:szCs w:val="24"/>
        </w:rPr>
        <w:t>技術普及講習会</w:t>
      </w:r>
    </w:p>
    <w:p w14:paraId="3D70B185" w14:textId="77777777" w:rsidR="00FC7ADE" w:rsidRDefault="00FC7ADE" w:rsidP="00FC7ADE">
      <w:pPr>
        <w:jc w:val="center"/>
        <w:rPr>
          <w:rFonts w:asciiTheme="minorHAnsi" w:hAnsiTheme="minorHAnsi"/>
          <w:b/>
          <w:sz w:val="24"/>
          <w:szCs w:val="24"/>
        </w:rPr>
      </w:pPr>
      <w:r w:rsidRPr="00EC60B7">
        <w:rPr>
          <w:rFonts w:asciiTheme="minorHAnsi" w:hAnsiTheme="minorHAnsi" w:hint="eastAsia"/>
          <w:b/>
          <w:sz w:val="24"/>
          <w:szCs w:val="24"/>
        </w:rPr>
        <w:t>「</w:t>
      </w:r>
      <w:r w:rsidRPr="001E468F">
        <w:rPr>
          <w:rFonts w:asciiTheme="minorHAnsi" w:hAnsiTheme="minorHAnsi" w:hint="eastAsia"/>
          <w:b/>
          <w:sz w:val="24"/>
          <w:szCs w:val="24"/>
        </w:rPr>
        <w:t>切削加工の最適化による高能率・省人化加工の提案</w:t>
      </w:r>
      <w:r w:rsidRPr="00EC60B7">
        <w:rPr>
          <w:rFonts w:asciiTheme="minorHAnsi" w:hAnsiTheme="minorHAnsi" w:hint="eastAsia"/>
          <w:b/>
          <w:sz w:val="24"/>
          <w:szCs w:val="24"/>
        </w:rPr>
        <w:t>」</w:t>
      </w:r>
    </w:p>
    <w:p w14:paraId="27570EDD" w14:textId="77777777" w:rsidR="00FC7ADE" w:rsidRPr="00F75FB7" w:rsidRDefault="00FC7ADE" w:rsidP="00FC7ADE">
      <w:pPr>
        <w:jc w:val="center"/>
        <w:rPr>
          <w:rFonts w:asciiTheme="minorHAnsi" w:hAnsiTheme="minorHAnsi"/>
          <w:b/>
          <w:sz w:val="24"/>
          <w:szCs w:val="24"/>
        </w:rPr>
      </w:pPr>
      <w:r w:rsidRPr="00F75FB7">
        <w:rPr>
          <w:rFonts w:asciiTheme="minorHAnsi" w:hAnsiTheme="minorHAnsi"/>
          <w:b/>
          <w:sz w:val="24"/>
          <w:szCs w:val="24"/>
        </w:rPr>
        <w:t>参加申込書</w:t>
      </w:r>
    </w:p>
    <w:p w14:paraId="51E1FC11" w14:textId="77777777" w:rsidR="00FC7ADE" w:rsidRPr="00F75FB7" w:rsidRDefault="00FC7ADE" w:rsidP="00FC7ADE">
      <w:pPr>
        <w:rPr>
          <w:rFonts w:asciiTheme="minorHAnsi" w:hAnsiTheme="minorHAnsi"/>
        </w:rPr>
      </w:pPr>
    </w:p>
    <w:p w14:paraId="658FF276" w14:textId="5AF8666D" w:rsidR="00FC7ADE" w:rsidRPr="00F75FB7" w:rsidRDefault="00FC7ADE" w:rsidP="00FC7ADE">
      <w:pPr>
        <w:rPr>
          <w:rFonts w:asciiTheme="minorHAnsi" w:hAnsiTheme="minorHAnsi"/>
          <w:sz w:val="24"/>
          <w:szCs w:val="24"/>
          <w:u w:val="single"/>
        </w:rPr>
      </w:pPr>
      <w:r w:rsidRPr="00F75FB7">
        <w:rPr>
          <w:rFonts w:asciiTheme="minorHAnsi" w:hAnsiTheme="minorHAnsi"/>
          <w:sz w:val="24"/>
          <w:szCs w:val="24"/>
          <w:u w:val="single"/>
        </w:rPr>
        <w:t>貴社名：</w:t>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p>
    <w:p w14:paraId="5E559459" w14:textId="77777777" w:rsidR="00FC7ADE" w:rsidRPr="00F75FB7" w:rsidRDefault="00FC7ADE" w:rsidP="00FC7ADE">
      <w:pPr>
        <w:rPr>
          <w:rFonts w:asciiTheme="minorHAnsi" w:hAnsiTheme="minorHAnsi"/>
          <w:sz w:val="24"/>
          <w:szCs w:val="24"/>
        </w:rPr>
      </w:pPr>
    </w:p>
    <w:p w14:paraId="1429015D" w14:textId="30183144" w:rsidR="00FC7ADE" w:rsidRPr="00F75FB7" w:rsidRDefault="00FC7ADE" w:rsidP="00FC7ADE">
      <w:pPr>
        <w:rPr>
          <w:rFonts w:asciiTheme="minorHAnsi" w:hAnsiTheme="minorHAnsi"/>
          <w:sz w:val="24"/>
          <w:szCs w:val="24"/>
          <w:u w:val="single"/>
        </w:rPr>
      </w:pPr>
      <w:r w:rsidRPr="00F75FB7">
        <w:rPr>
          <w:rFonts w:asciiTheme="minorHAnsi" w:hAnsiTheme="minorHAnsi"/>
          <w:sz w:val="24"/>
          <w:szCs w:val="24"/>
          <w:u w:val="single"/>
        </w:rPr>
        <w:t>ご住所：</w:t>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p>
    <w:p w14:paraId="0425F6E6" w14:textId="77777777" w:rsidR="00FC7ADE" w:rsidRPr="00F75FB7" w:rsidRDefault="00FC7ADE" w:rsidP="00FC7ADE">
      <w:pPr>
        <w:rPr>
          <w:rFonts w:asciiTheme="minorHAnsi" w:hAnsiTheme="minorHAnsi"/>
          <w:sz w:val="24"/>
          <w:szCs w:val="24"/>
        </w:rPr>
      </w:pPr>
    </w:p>
    <w:p w14:paraId="3F7D8C2E" w14:textId="77777777" w:rsidR="00FC7ADE" w:rsidRPr="00F75FB7" w:rsidRDefault="00FC7ADE" w:rsidP="00FC7ADE">
      <w:pPr>
        <w:rPr>
          <w:rFonts w:asciiTheme="minorHAnsi" w:hAnsiTheme="minorHAnsi"/>
          <w:sz w:val="24"/>
          <w:szCs w:val="24"/>
          <w:u w:val="single"/>
        </w:rPr>
      </w:pPr>
      <w:r w:rsidRPr="00F75FB7">
        <w:rPr>
          <w:rFonts w:asciiTheme="minorHAnsi" w:hAnsiTheme="minorHAnsi"/>
          <w:sz w:val="24"/>
          <w:szCs w:val="24"/>
          <w:u w:val="single"/>
        </w:rPr>
        <w:t>ご担当者名：</w:t>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Pr>
          <w:rFonts w:asciiTheme="minorHAnsi" w:hAnsiTheme="minorHAnsi" w:hint="eastAsia"/>
          <w:sz w:val="24"/>
          <w:szCs w:val="24"/>
          <w:u w:val="single"/>
        </w:rPr>
        <w:t>TEL</w:t>
      </w:r>
      <w:r>
        <w:rPr>
          <w:rFonts w:asciiTheme="minorHAnsi" w:hAnsiTheme="minorHAnsi" w:hint="eastAsia"/>
          <w:sz w:val="24"/>
          <w:szCs w:val="24"/>
          <w:u w:val="single"/>
        </w:rPr>
        <w:t>：</w:t>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r w:rsidRPr="00F75FB7">
        <w:rPr>
          <w:rFonts w:asciiTheme="minorHAnsi" w:hAnsiTheme="minorHAnsi"/>
          <w:sz w:val="24"/>
          <w:szCs w:val="24"/>
          <w:u w:val="single"/>
        </w:rPr>
        <w:tab/>
      </w:r>
    </w:p>
    <w:p w14:paraId="4E778425" w14:textId="77777777" w:rsidR="00FC7ADE" w:rsidRPr="00F75FB7" w:rsidRDefault="00FC7ADE" w:rsidP="00FC7ADE">
      <w:pPr>
        <w:rPr>
          <w:rFonts w:asciiTheme="minorHAnsi" w:hAnsiTheme="minorHAnsi"/>
          <w:sz w:val="24"/>
          <w:szCs w:val="24"/>
        </w:rPr>
      </w:pPr>
    </w:p>
    <w:p w14:paraId="5A156B90" w14:textId="77777777" w:rsidR="00FC7ADE" w:rsidRPr="00F75FB7" w:rsidRDefault="00FC7ADE" w:rsidP="00FC7ADE">
      <w:pPr>
        <w:rPr>
          <w:rFonts w:asciiTheme="minorHAnsi" w:hAnsiTheme="minorHAnsi"/>
          <w:sz w:val="24"/>
          <w:szCs w:val="24"/>
          <w:u w:val="single"/>
        </w:rPr>
      </w:pPr>
      <w:r>
        <w:rPr>
          <w:rFonts w:asciiTheme="minorHAnsi" w:hAnsiTheme="minorHAnsi" w:hint="eastAsia"/>
          <w:sz w:val="24"/>
          <w:szCs w:val="24"/>
          <w:u w:val="single"/>
        </w:rPr>
        <w:t>E-mail</w:t>
      </w:r>
      <w:r w:rsidRPr="00F75FB7">
        <w:rPr>
          <w:rFonts w:asciiTheme="minorHAnsi" w:hAnsiTheme="minorHAnsi"/>
          <w:sz w:val="24"/>
          <w:szCs w:val="24"/>
          <w:u w:val="single"/>
        </w:rPr>
        <w:t>：</w:t>
      </w:r>
      <w:r>
        <w:rPr>
          <w:rFonts w:asciiTheme="minorHAnsi" w:hAnsiTheme="minorHAnsi" w:hint="eastAsia"/>
          <w:sz w:val="24"/>
          <w:szCs w:val="24"/>
          <w:u w:val="single"/>
        </w:rPr>
        <w:t xml:space="preserve">　　　　　　　　　　　　　　　　</w:t>
      </w:r>
      <w:r w:rsidRPr="00F75FB7">
        <w:rPr>
          <w:rFonts w:asciiTheme="minorHAnsi" w:hAnsiTheme="minorHAnsi"/>
          <w:sz w:val="24"/>
          <w:szCs w:val="24"/>
          <w:u w:val="single"/>
        </w:rPr>
        <w:t xml:space="preserve">　　　　　　　　　　　　　</w:t>
      </w:r>
      <w:r>
        <w:rPr>
          <w:rFonts w:asciiTheme="minorHAnsi" w:hAnsiTheme="minorHAnsi"/>
          <w:sz w:val="24"/>
          <w:szCs w:val="24"/>
          <w:u w:val="single"/>
        </w:rPr>
        <w:tab/>
      </w:r>
    </w:p>
    <w:p w14:paraId="02CC5147" w14:textId="77777777" w:rsidR="00FC7ADE" w:rsidRPr="00F75FB7" w:rsidRDefault="00FC7ADE" w:rsidP="00FC7ADE">
      <w:pPr>
        <w:rPr>
          <w:rFonts w:asciiTheme="minorHAnsi" w:hAnsiTheme="minorHAnsi"/>
        </w:rPr>
      </w:pPr>
    </w:p>
    <w:p w14:paraId="7356BBB9" w14:textId="77777777" w:rsidR="00FC7ADE" w:rsidRPr="00F75FB7" w:rsidRDefault="00FC7ADE" w:rsidP="00FC7ADE">
      <w:pPr>
        <w:rPr>
          <w:rFonts w:asciiTheme="minorHAnsi" w:hAnsiTheme="minorHAnsi"/>
        </w:rPr>
      </w:pPr>
    </w:p>
    <w:tbl>
      <w:tblPr>
        <w:tblpPr w:leftFromText="142" w:rightFromText="142" w:vertAnchor="text" w:horzAnchor="margin" w:tblpY="6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36"/>
        <w:gridCol w:w="6972"/>
      </w:tblGrid>
      <w:tr w:rsidR="00FC7ADE" w:rsidRPr="00F75FB7" w14:paraId="6C8D99FF" w14:textId="77777777" w:rsidTr="007A3F3F">
        <w:trPr>
          <w:cantSplit/>
          <w:trHeight w:val="390"/>
        </w:trPr>
        <w:tc>
          <w:tcPr>
            <w:tcW w:w="1372" w:type="pct"/>
            <w:vMerge w:val="restart"/>
            <w:vAlign w:val="center"/>
          </w:tcPr>
          <w:p w14:paraId="616CAB7B" w14:textId="77777777" w:rsidR="00FC7ADE" w:rsidRPr="00F75FB7" w:rsidRDefault="00FC7ADE" w:rsidP="007A3F3F">
            <w:pPr>
              <w:jc w:val="center"/>
              <w:rPr>
                <w:rFonts w:asciiTheme="minorHAnsi" w:hAnsiTheme="minorHAnsi"/>
              </w:rPr>
            </w:pPr>
            <w:r w:rsidRPr="00F75FB7">
              <w:rPr>
                <w:rFonts w:asciiTheme="minorHAnsi" w:hAnsiTheme="minorHAnsi"/>
              </w:rPr>
              <w:t>所属部署及び役職</w:t>
            </w:r>
          </w:p>
        </w:tc>
        <w:tc>
          <w:tcPr>
            <w:tcW w:w="3628" w:type="pct"/>
            <w:vMerge w:val="restart"/>
            <w:vAlign w:val="center"/>
          </w:tcPr>
          <w:p w14:paraId="20FB8798" w14:textId="77777777" w:rsidR="00FC7ADE" w:rsidRPr="00F75FB7" w:rsidRDefault="00FC7ADE" w:rsidP="007A3F3F">
            <w:pPr>
              <w:jc w:val="center"/>
              <w:rPr>
                <w:rFonts w:asciiTheme="minorHAnsi" w:hAnsiTheme="minorHAnsi"/>
              </w:rPr>
            </w:pPr>
            <w:r w:rsidRPr="00F75FB7">
              <w:rPr>
                <w:rFonts w:asciiTheme="minorHAnsi" w:hAnsiTheme="minorHAnsi"/>
              </w:rPr>
              <w:t>氏　　　名</w:t>
            </w:r>
          </w:p>
        </w:tc>
      </w:tr>
      <w:tr w:rsidR="00FC7ADE" w:rsidRPr="00F75FB7" w14:paraId="0CE5AEE7" w14:textId="77777777" w:rsidTr="007A3F3F">
        <w:trPr>
          <w:cantSplit/>
          <w:trHeight w:val="390"/>
        </w:trPr>
        <w:tc>
          <w:tcPr>
            <w:tcW w:w="1372" w:type="pct"/>
            <w:vMerge/>
            <w:tcBorders>
              <w:bottom w:val="double" w:sz="4" w:space="0" w:color="auto"/>
            </w:tcBorders>
            <w:vAlign w:val="center"/>
          </w:tcPr>
          <w:p w14:paraId="0F59CC4B" w14:textId="77777777" w:rsidR="00FC7ADE" w:rsidRPr="00F75FB7" w:rsidRDefault="00FC7ADE" w:rsidP="007A3F3F">
            <w:pPr>
              <w:rPr>
                <w:rFonts w:asciiTheme="minorHAnsi" w:hAnsiTheme="minorHAnsi"/>
              </w:rPr>
            </w:pPr>
          </w:p>
        </w:tc>
        <w:tc>
          <w:tcPr>
            <w:tcW w:w="3628" w:type="pct"/>
            <w:vMerge/>
            <w:tcBorders>
              <w:bottom w:val="double" w:sz="4" w:space="0" w:color="auto"/>
            </w:tcBorders>
          </w:tcPr>
          <w:p w14:paraId="02FF0815" w14:textId="77777777" w:rsidR="00FC7ADE" w:rsidRPr="00F75FB7" w:rsidRDefault="00FC7ADE" w:rsidP="007A3F3F">
            <w:pPr>
              <w:rPr>
                <w:rFonts w:asciiTheme="minorHAnsi" w:hAnsiTheme="minorHAnsi"/>
              </w:rPr>
            </w:pPr>
          </w:p>
        </w:tc>
      </w:tr>
      <w:tr w:rsidR="00FC7ADE" w:rsidRPr="00F75FB7" w14:paraId="64E86040" w14:textId="77777777" w:rsidTr="007A3F3F">
        <w:trPr>
          <w:trHeight w:val="929"/>
        </w:trPr>
        <w:tc>
          <w:tcPr>
            <w:tcW w:w="1372" w:type="pct"/>
            <w:tcBorders>
              <w:top w:val="double" w:sz="4" w:space="0" w:color="auto"/>
            </w:tcBorders>
          </w:tcPr>
          <w:p w14:paraId="627379E8" w14:textId="77777777" w:rsidR="00FC7ADE" w:rsidRPr="00F75FB7" w:rsidRDefault="00FC7ADE" w:rsidP="007A3F3F">
            <w:pPr>
              <w:rPr>
                <w:rFonts w:asciiTheme="minorHAnsi" w:hAnsiTheme="minorHAnsi"/>
              </w:rPr>
            </w:pPr>
          </w:p>
          <w:p w14:paraId="0318ADA4" w14:textId="77777777" w:rsidR="00FC7ADE" w:rsidRPr="00F75FB7" w:rsidRDefault="00FC7ADE" w:rsidP="007A3F3F">
            <w:pPr>
              <w:rPr>
                <w:rFonts w:asciiTheme="minorHAnsi" w:hAnsiTheme="minorHAnsi"/>
              </w:rPr>
            </w:pPr>
          </w:p>
          <w:p w14:paraId="64CA1423" w14:textId="77777777" w:rsidR="00FC7ADE" w:rsidRPr="00F75FB7" w:rsidRDefault="00FC7ADE" w:rsidP="007A3F3F">
            <w:pPr>
              <w:rPr>
                <w:rFonts w:asciiTheme="minorHAnsi" w:hAnsiTheme="minorHAnsi"/>
              </w:rPr>
            </w:pPr>
          </w:p>
        </w:tc>
        <w:tc>
          <w:tcPr>
            <w:tcW w:w="3628" w:type="pct"/>
            <w:tcBorders>
              <w:top w:val="double" w:sz="4" w:space="0" w:color="auto"/>
            </w:tcBorders>
          </w:tcPr>
          <w:p w14:paraId="37737F53" w14:textId="77777777" w:rsidR="00FC7ADE" w:rsidRPr="00F75FB7" w:rsidRDefault="00FC7ADE" w:rsidP="007A3F3F">
            <w:pPr>
              <w:rPr>
                <w:rFonts w:asciiTheme="minorHAnsi" w:hAnsiTheme="minorHAnsi"/>
              </w:rPr>
            </w:pPr>
          </w:p>
        </w:tc>
      </w:tr>
      <w:tr w:rsidR="00FC7ADE" w:rsidRPr="00F75FB7" w14:paraId="774EF621" w14:textId="77777777" w:rsidTr="007A3F3F">
        <w:trPr>
          <w:trHeight w:val="929"/>
        </w:trPr>
        <w:tc>
          <w:tcPr>
            <w:tcW w:w="1372" w:type="pct"/>
          </w:tcPr>
          <w:p w14:paraId="41C173EE" w14:textId="77777777" w:rsidR="00FC7ADE" w:rsidRPr="00F75FB7" w:rsidRDefault="00FC7ADE" w:rsidP="007A3F3F">
            <w:pPr>
              <w:rPr>
                <w:rFonts w:asciiTheme="minorHAnsi" w:hAnsiTheme="minorHAnsi"/>
              </w:rPr>
            </w:pPr>
          </w:p>
          <w:p w14:paraId="358954E4" w14:textId="77777777" w:rsidR="00FC7ADE" w:rsidRPr="00F75FB7" w:rsidRDefault="00FC7ADE" w:rsidP="007A3F3F">
            <w:pPr>
              <w:rPr>
                <w:rFonts w:asciiTheme="minorHAnsi" w:hAnsiTheme="minorHAnsi"/>
              </w:rPr>
            </w:pPr>
          </w:p>
          <w:p w14:paraId="708A8A17" w14:textId="77777777" w:rsidR="00FC7ADE" w:rsidRPr="00F75FB7" w:rsidRDefault="00FC7ADE" w:rsidP="007A3F3F">
            <w:pPr>
              <w:rPr>
                <w:rFonts w:asciiTheme="minorHAnsi" w:hAnsiTheme="minorHAnsi"/>
              </w:rPr>
            </w:pPr>
          </w:p>
        </w:tc>
        <w:tc>
          <w:tcPr>
            <w:tcW w:w="3628" w:type="pct"/>
          </w:tcPr>
          <w:p w14:paraId="0DE07757" w14:textId="77777777" w:rsidR="00FC7ADE" w:rsidRPr="00F75FB7" w:rsidRDefault="00FC7ADE" w:rsidP="007A3F3F">
            <w:pPr>
              <w:rPr>
                <w:rFonts w:asciiTheme="minorHAnsi" w:hAnsiTheme="minorHAnsi"/>
              </w:rPr>
            </w:pPr>
          </w:p>
        </w:tc>
      </w:tr>
      <w:tr w:rsidR="00FC7ADE" w:rsidRPr="00F75FB7" w14:paraId="688A40F4" w14:textId="77777777" w:rsidTr="007A3F3F">
        <w:trPr>
          <w:trHeight w:val="929"/>
        </w:trPr>
        <w:tc>
          <w:tcPr>
            <w:tcW w:w="1372" w:type="pct"/>
          </w:tcPr>
          <w:p w14:paraId="2B4552AA" w14:textId="77777777" w:rsidR="00FC7ADE" w:rsidRPr="00F75FB7" w:rsidRDefault="00FC7ADE" w:rsidP="007A3F3F">
            <w:pPr>
              <w:rPr>
                <w:rFonts w:asciiTheme="minorHAnsi" w:hAnsiTheme="minorHAnsi"/>
              </w:rPr>
            </w:pPr>
          </w:p>
          <w:p w14:paraId="1D811535" w14:textId="77777777" w:rsidR="00FC7ADE" w:rsidRPr="00F75FB7" w:rsidRDefault="00FC7ADE" w:rsidP="007A3F3F">
            <w:pPr>
              <w:rPr>
                <w:rFonts w:asciiTheme="minorHAnsi" w:hAnsiTheme="minorHAnsi"/>
              </w:rPr>
            </w:pPr>
          </w:p>
          <w:p w14:paraId="7C1756BC" w14:textId="77777777" w:rsidR="00FC7ADE" w:rsidRPr="00F75FB7" w:rsidRDefault="00FC7ADE" w:rsidP="007A3F3F">
            <w:pPr>
              <w:rPr>
                <w:rFonts w:asciiTheme="minorHAnsi" w:hAnsiTheme="minorHAnsi"/>
              </w:rPr>
            </w:pPr>
          </w:p>
        </w:tc>
        <w:tc>
          <w:tcPr>
            <w:tcW w:w="3628" w:type="pct"/>
          </w:tcPr>
          <w:p w14:paraId="26676B40" w14:textId="77777777" w:rsidR="00FC7ADE" w:rsidRPr="00F75FB7" w:rsidRDefault="00FC7ADE" w:rsidP="007A3F3F">
            <w:pPr>
              <w:rPr>
                <w:rFonts w:asciiTheme="minorHAnsi" w:hAnsiTheme="minorHAnsi"/>
              </w:rPr>
            </w:pPr>
          </w:p>
        </w:tc>
      </w:tr>
      <w:tr w:rsidR="00FC7ADE" w:rsidRPr="00F75FB7" w14:paraId="5E2A3345" w14:textId="77777777" w:rsidTr="007A3F3F">
        <w:trPr>
          <w:trHeight w:val="929"/>
        </w:trPr>
        <w:tc>
          <w:tcPr>
            <w:tcW w:w="1372" w:type="pct"/>
          </w:tcPr>
          <w:p w14:paraId="1AEAAE27" w14:textId="77777777" w:rsidR="00FC7ADE" w:rsidRPr="00F75FB7" w:rsidRDefault="00FC7ADE" w:rsidP="007A3F3F">
            <w:pPr>
              <w:rPr>
                <w:rFonts w:asciiTheme="minorHAnsi" w:hAnsiTheme="minorHAnsi"/>
              </w:rPr>
            </w:pPr>
          </w:p>
          <w:p w14:paraId="3827DC05" w14:textId="77777777" w:rsidR="00FC7ADE" w:rsidRPr="00F75FB7" w:rsidRDefault="00FC7ADE" w:rsidP="007A3F3F">
            <w:pPr>
              <w:rPr>
                <w:rFonts w:asciiTheme="minorHAnsi" w:hAnsiTheme="minorHAnsi"/>
              </w:rPr>
            </w:pPr>
          </w:p>
          <w:p w14:paraId="6C307B17" w14:textId="77777777" w:rsidR="00FC7ADE" w:rsidRPr="00F75FB7" w:rsidRDefault="00FC7ADE" w:rsidP="007A3F3F">
            <w:pPr>
              <w:rPr>
                <w:rFonts w:asciiTheme="minorHAnsi" w:hAnsiTheme="minorHAnsi"/>
              </w:rPr>
            </w:pPr>
          </w:p>
        </w:tc>
        <w:tc>
          <w:tcPr>
            <w:tcW w:w="3628" w:type="pct"/>
          </w:tcPr>
          <w:p w14:paraId="1AEF01F1" w14:textId="77777777" w:rsidR="00FC7ADE" w:rsidRPr="00F75FB7" w:rsidRDefault="00FC7ADE" w:rsidP="007A3F3F">
            <w:pPr>
              <w:rPr>
                <w:rFonts w:asciiTheme="minorHAnsi" w:hAnsiTheme="minorHAnsi"/>
              </w:rPr>
            </w:pPr>
          </w:p>
        </w:tc>
      </w:tr>
      <w:tr w:rsidR="00FC7ADE" w:rsidRPr="00F75FB7" w14:paraId="5FEE00EF" w14:textId="77777777" w:rsidTr="007A3F3F">
        <w:trPr>
          <w:trHeight w:val="929"/>
        </w:trPr>
        <w:tc>
          <w:tcPr>
            <w:tcW w:w="1372" w:type="pct"/>
          </w:tcPr>
          <w:p w14:paraId="13FDCB2A" w14:textId="77777777" w:rsidR="00FC7ADE" w:rsidRPr="00F75FB7" w:rsidRDefault="00FC7ADE" w:rsidP="007A3F3F">
            <w:pPr>
              <w:rPr>
                <w:rFonts w:asciiTheme="minorHAnsi" w:hAnsiTheme="minorHAnsi"/>
              </w:rPr>
            </w:pPr>
          </w:p>
          <w:p w14:paraId="0A67CFB8" w14:textId="77777777" w:rsidR="00FC7ADE" w:rsidRPr="00F75FB7" w:rsidRDefault="00FC7ADE" w:rsidP="007A3F3F">
            <w:pPr>
              <w:rPr>
                <w:rFonts w:asciiTheme="minorHAnsi" w:hAnsiTheme="minorHAnsi"/>
              </w:rPr>
            </w:pPr>
          </w:p>
          <w:p w14:paraId="4B9887EE" w14:textId="77777777" w:rsidR="00FC7ADE" w:rsidRPr="00F75FB7" w:rsidRDefault="00FC7ADE" w:rsidP="007A3F3F">
            <w:pPr>
              <w:rPr>
                <w:rFonts w:asciiTheme="minorHAnsi" w:hAnsiTheme="minorHAnsi"/>
              </w:rPr>
            </w:pPr>
          </w:p>
        </w:tc>
        <w:tc>
          <w:tcPr>
            <w:tcW w:w="3628" w:type="pct"/>
          </w:tcPr>
          <w:p w14:paraId="35A3973E" w14:textId="77777777" w:rsidR="00FC7ADE" w:rsidRPr="00F75FB7" w:rsidRDefault="00FC7ADE" w:rsidP="007A3F3F">
            <w:pPr>
              <w:rPr>
                <w:rFonts w:asciiTheme="minorHAnsi" w:hAnsiTheme="minorHAnsi"/>
              </w:rPr>
            </w:pPr>
          </w:p>
        </w:tc>
      </w:tr>
    </w:tbl>
    <w:p w14:paraId="48A6C1BE" w14:textId="77777777" w:rsidR="00FC7ADE" w:rsidRPr="00F75FB7" w:rsidRDefault="00FC7ADE" w:rsidP="00FC7ADE">
      <w:pPr>
        <w:rPr>
          <w:rFonts w:asciiTheme="minorHAnsi" w:hAnsiTheme="minorHAnsi"/>
        </w:rPr>
      </w:pPr>
    </w:p>
    <w:p w14:paraId="40636599" w14:textId="77777777" w:rsidR="00FC7ADE" w:rsidRDefault="00FC7ADE" w:rsidP="00FC7ADE">
      <w:pPr>
        <w:rPr>
          <w:rFonts w:asciiTheme="minorHAnsi" w:hAnsiTheme="minorHAnsi"/>
        </w:rPr>
      </w:pPr>
    </w:p>
    <w:p w14:paraId="403D74AD" w14:textId="77777777" w:rsidR="00FC7ADE" w:rsidRDefault="00FC7ADE" w:rsidP="00FC7ADE">
      <w:pPr>
        <w:rPr>
          <w:rFonts w:asciiTheme="minorHAnsi" w:hAnsiTheme="minorHAnsi"/>
        </w:rPr>
      </w:pPr>
      <w:r>
        <w:rPr>
          <w:rFonts w:asciiTheme="minorHAnsi" w:hAnsiTheme="minorHAnsi" w:hint="eastAsia"/>
        </w:rPr>
        <w:t>申し込み多数の場合は</w:t>
      </w:r>
      <w:r w:rsidRPr="00F519F5">
        <w:rPr>
          <w:rFonts w:asciiTheme="minorHAnsi" w:hAnsiTheme="minorHAnsi" w:hint="eastAsia"/>
        </w:rPr>
        <w:t>1</w:t>
      </w:r>
      <w:r w:rsidRPr="00F519F5">
        <w:rPr>
          <w:rFonts w:asciiTheme="minorHAnsi" w:hAnsiTheme="minorHAnsi" w:hint="eastAsia"/>
        </w:rPr>
        <w:t>社</w:t>
      </w:r>
      <w:r w:rsidRPr="00F519F5">
        <w:rPr>
          <w:rFonts w:asciiTheme="minorHAnsi" w:hAnsiTheme="minorHAnsi" w:hint="eastAsia"/>
        </w:rPr>
        <w:t>1</w:t>
      </w:r>
      <w:r w:rsidRPr="00F519F5">
        <w:rPr>
          <w:rFonts w:asciiTheme="minorHAnsi" w:hAnsiTheme="minorHAnsi" w:hint="eastAsia"/>
        </w:rPr>
        <w:t>名に調整させて頂きますので、あらかじめご了承下さい。</w:t>
      </w:r>
    </w:p>
    <w:p w14:paraId="10B1DF60" w14:textId="77777777" w:rsidR="00FC7ADE" w:rsidRPr="00F75FB7" w:rsidRDefault="00FC7ADE" w:rsidP="00FC7ADE">
      <w:pPr>
        <w:rPr>
          <w:rFonts w:asciiTheme="minorHAnsi" w:hAnsiTheme="minorHAnsi"/>
        </w:rPr>
      </w:pPr>
    </w:p>
    <w:p w14:paraId="35E37087" w14:textId="61B5BE9A" w:rsidR="00420B83" w:rsidRPr="00FC7ADE" w:rsidRDefault="00FC7ADE">
      <w:pPr>
        <w:rPr>
          <w:rFonts w:asciiTheme="minorHAnsi" w:hAnsiTheme="minorHAnsi"/>
        </w:rPr>
      </w:pPr>
      <w:r w:rsidRPr="00F75FB7">
        <w:rPr>
          <w:rFonts w:ascii="ＭＳ 明朝" w:hAnsi="ＭＳ 明朝" w:cs="ＭＳ 明朝" w:hint="eastAsia"/>
        </w:rPr>
        <w:t>※</w:t>
      </w:r>
      <w:r w:rsidRPr="00F75FB7">
        <w:rPr>
          <w:rFonts w:asciiTheme="minorHAnsi" w:hAnsiTheme="minorHAnsi"/>
        </w:rPr>
        <w:t>入力していただいた個人情報は講師にのみ提供し、講習会以外の目的では使用いたしません。</w:t>
      </w:r>
    </w:p>
    <w:sectPr w:rsidR="00420B83" w:rsidRPr="00FC7ADE" w:rsidSect="00FC7ADE">
      <w:footerReference w:type="first" r:id="rId6"/>
      <w:pgSz w:w="11906" w:h="16838" w:code="9"/>
      <w:pgMar w:top="737" w:right="1134" w:bottom="680" w:left="1134" w:header="720" w:footer="45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1103" w14:textId="77777777" w:rsidR="00562B33" w:rsidRDefault="00562B33" w:rsidP="00FC7ADE">
      <w:r>
        <w:separator/>
      </w:r>
    </w:p>
  </w:endnote>
  <w:endnote w:type="continuationSeparator" w:id="0">
    <w:p w14:paraId="32357BAB" w14:textId="77777777" w:rsidR="00562B33" w:rsidRDefault="00562B33" w:rsidP="00FC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311" w14:textId="77777777" w:rsidR="00FC7ADE" w:rsidRDefault="00FC7ADE">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E2CE" w14:textId="77777777" w:rsidR="00562B33" w:rsidRDefault="00562B33" w:rsidP="00FC7ADE">
      <w:r>
        <w:separator/>
      </w:r>
    </w:p>
  </w:footnote>
  <w:footnote w:type="continuationSeparator" w:id="0">
    <w:p w14:paraId="635D2457" w14:textId="77777777" w:rsidR="00562B33" w:rsidRDefault="00562B33" w:rsidP="00FC7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64"/>
    <w:rsid w:val="00006A82"/>
    <w:rsid w:val="0019475E"/>
    <w:rsid w:val="00207185"/>
    <w:rsid w:val="00420B83"/>
    <w:rsid w:val="004C08DD"/>
    <w:rsid w:val="004F632F"/>
    <w:rsid w:val="00562B33"/>
    <w:rsid w:val="005865A3"/>
    <w:rsid w:val="005B4660"/>
    <w:rsid w:val="00667C0F"/>
    <w:rsid w:val="00956364"/>
    <w:rsid w:val="00B036CD"/>
    <w:rsid w:val="00ED0CCB"/>
    <w:rsid w:val="00FC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98BF8E"/>
  <w15:chartTrackingRefBased/>
  <w15:docId w15:val="{0E734CD3-E5D1-4BF8-A6D3-433554F2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ADE"/>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95636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5636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5636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5636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5636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5636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5636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5636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5636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63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63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63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563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63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63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63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63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63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636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56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36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56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364"/>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956364"/>
    <w:rPr>
      <w:i/>
      <w:iCs/>
      <w:color w:val="404040" w:themeColor="text1" w:themeTint="BF"/>
    </w:rPr>
  </w:style>
  <w:style w:type="paragraph" w:styleId="a9">
    <w:name w:val="List Paragraph"/>
    <w:basedOn w:val="a"/>
    <w:uiPriority w:val="34"/>
    <w:qFormat/>
    <w:rsid w:val="00956364"/>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956364"/>
    <w:rPr>
      <w:i/>
      <w:iCs/>
      <w:color w:val="2F5496" w:themeColor="accent1" w:themeShade="BF"/>
    </w:rPr>
  </w:style>
  <w:style w:type="paragraph" w:styleId="22">
    <w:name w:val="Intense Quote"/>
    <w:basedOn w:val="a"/>
    <w:next w:val="a"/>
    <w:link w:val="23"/>
    <w:uiPriority w:val="30"/>
    <w:qFormat/>
    <w:rsid w:val="0095636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4"/>
      <w14:ligatures w14:val="standardContextual"/>
    </w:rPr>
  </w:style>
  <w:style w:type="character" w:customStyle="1" w:styleId="23">
    <w:name w:val="引用文 2 (文字)"/>
    <w:basedOn w:val="a0"/>
    <w:link w:val="22"/>
    <w:uiPriority w:val="30"/>
    <w:rsid w:val="00956364"/>
    <w:rPr>
      <w:i/>
      <w:iCs/>
      <w:color w:val="2F5496" w:themeColor="accent1" w:themeShade="BF"/>
    </w:rPr>
  </w:style>
  <w:style w:type="character" w:styleId="24">
    <w:name w:val="Intense Reference"/>
    <w:basedOn w:val="a0"/>
    <w:uiPriority w:val="32"/>
    <w:qFormat/>
    <w:rsid w:val="00956364"/>
    <w:rPr>
      <w:b/>
      <w:bCs/>
      <w:smallCaps/>
      <w:color w:val="2F5496" w:themeColor="accent1" w:themeShade="BF"/>
      <w:spacing w:val="5"/>
    </w:rPr>
  </w:style>
  <w:style w:type="paragraph" w:styleId="aa">
    <w:name w:val="header"/>
    <w:basedOn w:val="a"/>
    <w:link w:val="ab"/>
    <w:rsid w:val="00FC7ADE"/>
    <w:pPr>
      <w:tabs>
        <w:tab w:val="center" w:pos="4252"/>
        <w:tab w:val="right" w:pos="8504"/>
      </w:tabs>
      <w:snapToGrid w:val="0"/>
    </w:pPr>
  </w:style>
  <w:style w:type="character" w:customStyle="1" w:styleId="ab">
    <w:name w:val="ヘッダー (文字)"/>
    <w:basedOn w:val="a0"/>
    <w:link w:val="aa"/>
    <w:rsid w:val="00FC7ADE"/>
    <w:rPr>
      <w:rFonts w:ascii="Century" w:eastAsia="ＭＳ 明朝" w:hAnsi="Century" w:cs="Times New Roman"/>
      <w:szCs w:val="20"/>
      <w14:ligatures w14:val="none"/>
    </w:rPr>
  </w:style>
  <w:style w:type="paragraph" w:styleId="ac">
    <w:name w:val="footer"/>
    <w:basedOn w:val="a"/>
    <w:link w:val="ad"/>
    <w:rsid w:val="00FC7ADE"/>
    <w:pPr>
      <w:tabs>
        <w:tab w:val="center" w:pos="4252"/>
        <w:tab w:val="right" w:pos="8504"/>
      </w:tabs>
      <w:snapToGrid w:val="0"/>
    </w:pPr>
  </w:style>
  <w:style w:type="character" w:customStyle="1" w:styleId="ad">
    <w:name w:val="フッター (文字)"/>
    <w:basedOn w:val="a0"/>
    <w:link w:val="ac"/>
    <w:rsid w:val="00FC7ADE"/>
    <w:rPr>
      <w:rFonts w:ascii="Century" w:eastAsia="ＭＳ 明朝" w:hAnsi="Century" w:cs="Times New Roman"/>
      <w:szCs w:val="20"/>
      <w14:ligatures w14:val="none"/>
    </w:rPr>
  </w:style>
  <w:style w:type="character" w:styleId="ae">
    <w:name w:val="Hyperlink"/>
    <w:basedOn w:val="a0"/>
    <w:uiPriority w:val="99"/>
    <w:unhideWhenUsed/>
    <w:rsid w:val="005865A3"/>
    <w:rPr>
      <w:color w:val="0563C1" w:themeColor="hyperlink"/>
      <w:u w:val="single"/>
    </w:rPr>
  </w:style>
  <w:style w:type="character" w:styleId="af">
    <w:name w:val="Unresolved Mention"/>
    <w:basedOn w:val="a0"/>
    <w:uiPriority w:val="99"/>
    <w:semiHidden/>
    <w:unhideWhenUsed/>
    <w:rsid w:val="00586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 村井</dc:creator>
  <cp:keywords/>
  <dc:description/>
  <cp:lastModifiedBy>1000360</cp:lastModifiedBy>
  <cp:revision>5</cp:revision>
  <dcterms:created xsi:type="dcterms:W3CDTF">2026-02-10T06:02:00Z</dcterms:created>
  <dcterms:modified xsi:type="dcterms:W3CDTF">2026-02-18T08:26:00Z</dcterms:modified>
</cp:coreProperties>
</file>